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223"/>
      </w:tblGrid>
      <w:tr w:rsidR="0076555E" w14:paraId="62C87F67" w14:textId="77777777" w:rsidTr="00F638C0">
        <w:trPr>
          <w:trHeight w:val="3159"/>
          <w:jc w:val="center"/>
        </w:trPr>
        <w:tc>
          <w:tcPr>
            <w:tcW w:w="5223" w:type="dxa"/>
            <w:tcBorders>
              <w:top w:val="nil"/>
              <w:left w:val="nil"/>
              <w:bottom w:val="nil"/>
              <w:right w:val="nil"/>
            </w:tcBorders>
            <w:shd w:val="clear" w:color="auto" w:fill="auto"/>
            <w:tcMar>
              <w:top w:w="80" w:type="dxa"/>
              <w:left w:w="80" w:type="dxa"/>
              <w:bottom w:w="80" w:type="dxa"/>
              <w:right w:w="80" w:type="dxa"/>
            </w:tcMar>
          </w:tcPr>
          <w:p w14:paraId="3E00EF60" w14:textId="77777777" w:rsidR="0076555E" w:rsidRDefault="0076555E" w:rsidP="00F638C0">
            <w:pPr>
              <w:pStyle w:val="ListParagraph"/>
              <w:ind w:left="0"/>
              <w:rPr>
                <w:rFonts w:ascii="Tahoma" w:hAnsi="Tahoma"/>
                <w:sz w:val="26"/>
                <w:szCs w:val="26"/>
              </w:rPr>
            </w:pPr>
          </w:p>
          <w:p w14:paraId="44EC1555" w14:textId="77777777" w:rsidR="0076555E" w:rsidRDefault="0076555E" w:rsidP="00F638C0">
            <w:pPr>
              <w:pStyle w:val="ListParagraph"/>
              <w:ind w:left="0"/>
              <w:jc w:val="center"/>
              <w:rPr>
                <w:rFonts w:ascii="Tahoma" w:hAnsi="Tahoma"/>
                <w:sz w:val="26"/>
                <w:szCs w:val="26"/>
              </w:rPr>
            </w:pPr>
            <w:r>
              <w:rPr>
                <w:rFonts w:ascii="Tahoma" w:hAnsi="Tahoma"/>
                <w:noProof/>
                <w:sz w:val="26"/>
                <w:szCs w:val="26"/>
              </w:rPr>
              <w:drawing>
                <wp:inline distT="0" distB="0" distL="0" distR="0" wp14:anchorId="56139C5C" wp14:editId="496248E4">
                  <wp:extent cx="825500" cy="727075"/>
                  <wp:effectExtent l="0" t="0" r="0" b="0"/>
                  <wp:docPr id="1073741825" name="officeArt object" descr="A picture containing text, quee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text, queenDescription automatically generated" descr="A picture containing text, queenDescription automatically generated"/>
                          <pic:cNvPicPr>
                            <a:picLocks noChangeAspect="1"/>
                          </pic:cNvPicPr>
                        </pic:nvPicPr>
                        <pic:blipFill>
                          <a:blip r:embed="rId7"/>
                          <a:stretch>
                            <a:fillRect/>
                          </a:stretch>
                        </pic:blipFill>
                        <pic:spPr>
                          <a:xfrm>
                            <a:off x="0" y="0"/>
                            <a:ext cx="825500" cy="727075"/>
                          </a:xfrm>
                          <a:prstGeom prst="rect">
                            <a:avLst/>
                          </a:prstGeom>
                          <a:ln w="12700" cap="flat">
                            <a:noFill/>
                            <a:miter lim="400000"/>
                          </a:ln>
                          <a:effectLst/>
                        </pic:spPr>
                      </pic:pic>
                    </a:graphicData>
                  </a:graphic>
                </wp:inline>
              </w:drawing>
            </w:r>
          </w:p>
          <w:p w14:paraId="2FFB4774" w14:textId="77777777" w:rsidR="0076555E" w:rsidRDefault="0076555E" w:rsidP="00F638C0">
            <w:pPr>
              <w:pStyle w:val="ListParagraph"/>
              <w:ind w:left="0"/>
              <w:jc w:val="center"/>
              <w:rPr>
                <w:rFonts w:ascii="Tahoma" w:hAnsi="Tahoma"/>
                <w:sz w:val="26"/>
                <w:szCs w:val="26"/>
              </w:rPr>
            </w:pPr>
          </w:p>
          <w:p w14:paraId="55F1045B" w14:textId="77777777" w:rsidR="0076555E" w:rsidRDefault="0076555E" w:rsidP="00F638C0">
            <w:pPr>
              <w:pStyle w:val="ListParagraph"/>
              <w:ind w:left="0"/>
              <w:jc w:val="center"/>
              <w:rPr>
                <w:rFonts w:ascii="Tahoma" w:eastAsia="Tahoma" w:hAnsi="Tahoma" w:cs="Tahoma"/>
              </w:rPr>
            </w:pPr>
            <w:r>
              <w:rPr>
                <w:rFonts w:ascii="Tahoma" w:hAnsi="Tahoma"/>
              </w:rPr>
              <w:t>Permanent Mission of the Republic of Kenya</w:t>
            </w:r>
          </w:p>
          <w:p w14:paraId="1A410162" w14:textId="77777777" w:rsidR="0076555E" w:rsidRDefault="0076555E" w:rsidP="00F638C0">
            <w:pPr>
              <w:pStyle w:val="ListParagraph"/>
              <w:ind w:left="0"/>
              <w:jc w:val="center"/>
              <w:rPr>
                <w:rFonts w:ascii="Tahoma" w:eastAsia="Tahoma" w:hAnsi="Tahoma" w:cs="Tahoma"/>
              </w:rPr>
            </w:pPr>
            <w:r>
              <w:rPr>
                <w:rFonts w:ascii="Tahoma" w:hAnsi="Tahoma"/>
              </w:rPr>
              <w:t>to the United Nations, New York</w:t>
            </w:r>
          </w:p>
          <w:p w14:paraId="4ADEDCC6" w14:textId="77777777" w:rsidR="0076555E" w:rsidRDefault="0076555E" w:rsidP="00F638C0">
            <w:pPr>
              <w:pStyle w:val="ListParagraph"/>
              <w:ind w:left="0"/>
              <w:jc w:val="center"/>
            </w:pPr>
            <w:r>
              <w:rPr>
                <w:rFonts w:ascii="Tahoma" w:hAnsi="Tahoma"/>
              </w:rPr>
              <w:t xml:space="preserve"> Security Council - 2021-2022</w:t>
            </w:r>
          </w:p>
        </w:tc>
      </w:tr>
      <w:tr w:rsidR="0076555E" w14:paraId="023E99A8" w14:textId="77777777" w:rsidTr="00F638C0">
        <w:trPr>
          <w:trHeight w:val="310"/>
          <w:jc w:val="center"/>
        </w:trPr>
        <w:tc>
          <w:tcPr>
            <w:tcW w:w="5223" w:type="dxa"/>
            <w:tcBorders>
              <w:top w:val="nil"/>
              <w:left w:val="nil"/>
              <w:bottom w:val="nil"/>
              <w:right w:val="nil"/>
            </w:tcBorders>
            <w:shd w:val="clear" w:color="auto" w:fill="auto"/>
            <w:tcMar>
              <w:top w:w="80" w:type="dxa"/>
              <w:left w:w="80" w:type="dxa"/>
              <w:bottom w:w="80" w:type="dxa"/>
              <w:right w:w="80" w:type="dxa"/>
            </w:tcMar>
          </w:tcPr>
          <w:p w14:paraId="40CC8CB4" w14:textId="77777777" w:rsidR="0076555E" w:rsidRDefault="0076555E" w:rsidP="0076555E"/>
        </w:tc>
      </w:tr>
    </w:tbl>
    <w:p w14:paraId="3699615A" w14:textId="77777777" w:rsidR="0076555E" w:rsidRDefault="0076555E" w:rsidP="0076555E">
      <w:pPr>
        <w:pStyle w:val="BodyAA"/>
        <w:pBdr>
          <w:bottom w:val="single" w:sz="4" w:space="0" w:color="000000"/>
        </w:pBdr>
        <w:rPr>
          <w:rFonts w:ascii="Tahoma" w:eastAsia="Tahoma" w:hAnsi="Tahoma" w:cs="Tahoma"/>
          <w:sz w:val="26"/>
          <w:szCs w:val="26"/>
        </w:rPr>
      </w:pPr>
    </w:p>
    <w:p w14:paraId="248AADDA" w14:textId="77777777" w:rsidR="007C6D1D" w:rsidRDefault="007C6D1D" w:rsidP="0076555E"/>
    <w:p w14:paraId="773C3B44" w14:textId="77777777" w:rsidR="007C6D1D" w:rsidRPr="00D57A27" w:rsidRDefault="00F950D4">
      <w:pPr>
        <w:pStyle w:val="BodyAAA"/>
        <w:spacing w:before="240" w:line="276" w:lineRule="auto"/>
        <w:jc w:val="center"/>
        <w:rPr>
          <w:rFonts w:ascii="Times New Roman" w:eastAsia="Book Antiqua" w:hAnsi="Times New Roman" w:cs="Times New Roman"/>
          <w:sz w:val="30"/>
          <w:szCs w:val="30"/>
        </w:rPr>
      </w:pPr>
      <w:r w:rsidRPr="00D57A27">
        <w:rPr>
          <w:rFonts w:ascii="Times New Roman" w:hAnsi="Times New Roman" w:cs="Times New Roman"/>
          <w:sz w:val="30"/>
          <w:szCs w:val="30"/>
        </w:rPr>
        <w:t xml:space="preserve">STATEMENT BY AMB. MARTIN KIMANI, PERMANENT REPRESENTATIVE ON BEHALF OF A3 (GABON, </w:t>
      </w:r>
      <w:proofErr w:type="gramStart"/>
      <w:r w:rsidRPr="00D57A27">
        <w:rPr>
          <w:rFonts w:ascii="Times New Roman" w:hAnsi="Times New Roman" w:cs="Times New Roman"/>
          <w:sz w:val="30"/>
          <w:szCs w:val="30"/>
        </w:rPr>
        <w:t>GHANA</w:t>
      </w:r>
      <w:proofErr w:type="gramEnd"/>
      <w:r w:rsidRPr="00D57A27">
        <w:rPr>
          <w:rFonts w:ascii="Times New Roman" w:hAnsi="Times New Roman" w:cs="Times New Roman"/>
          <w:sz w:val="30"/>
          <w:szCs w:val="30"/>
        </w:rPr>
        <w:t xml:space="preserve"> AND KENYA) DURING THE </w:t>
      </w:r>
    </w:p>
    <w:p w14:paraId="5CBA8CF2" w14:textId="77777777" w:rsidR="007C6D1D" w:rsidRPr="00D57A27" w:rsidRDefault="00F950D4">
      <w:pPr>
        <w:pStyle w:val="BodyAA"/>
        <w:jc w:val="center"/>
        <w:rPr>
          <w:rFonts w:ascii="Times New Roman" w:eastAsia="Book Antiqua" w:hAnsi="Times New Roman" w:cs="Times New Roman"/>
          <w:sz w:val="30"/>
          <w:szCs w:val="30"/>
        </w:rPr>
      </w:pPr>
      <w:r w:rsidRPr="00D57A27">
        <w:rPr>
          <w:rFonts w:ascii="Times New Roman" w:hAnsi="Times New Roman" w:cs="Times New Roman"/>
          <w:sz w:val="30"/>
          <w:szCs w:val="30"/>
        </w:rPr>
        <w:t xml:space="preserve">BRIEFING ON THE POLITICAL AND HUMANITARIAN SITUATION IN SYRIA </w:t>
      </w:r>
    </w:p>
    <w:p w14:paraId="7BBE19D2" w14:textId="77777777" w:rsidR="007C6D1D" w:rsidRPr="00D57A27" w:rsidRDefault="00F950D4">
      <w:pPr>
        <w:pStyle w:val="BodyAAA"/>
        <w:spacing w:before="240" w:line="276" w:lineRule="auto"/>
        <w:jc w:val="center"/>
        <w:rPr>
          <w:rFonts w:ascii="Times New Roman" w:eastAsia="Book Antiqua" w:hAnsi="Times New Roman" w:cs="Times New Roman"/>
          <w:sz w:val="30"/>
          <w:szCs w:val="30"/>
        </w:rPr>
      </w:pPr>
      <w:r w:rsidRPr="00D57A27">
        <w:rPr>
          <w:rFonts w:ascii="Times New Roman" w:hAnsi="Times New Roman" w:cs="Times New Roman"/>
          <w:sz w:val="30"/>
          <w:szCs w:val="30"/>
        </w:rPr>
        <w:t>THURSDAY, MARCH 24</w:t>
      </w:r>
      <w:r w:rsidRPr="00D57A27">
        <w:rPr>
          <w:rFonts w:ascii="Times New Roman" w:hAnsi="Times New Roman" w:cs="Times New Roman"/>
          <w:sz w:val="30"/>
          <w:szCs w:val="30"/>
          <w:vertAlign w:val="superscript"/>
        </w:rPr>
        <w:t>TH</w:t>
      </w:r>
      <w:r w:rsidRPr="00D57A27">
        <w:rPr>
          <w:rFonts w:ascii="Times New Roman" w:hAnsi="Times New Roman" w:cs="Times New Roman"/>
          <w:sz w:val="30"/>
          <w:szCs w:val="30"/>
        </w:rPr>
        <w:t xml:space="preserve"> 2022 (10:00AM)</w:t>
      </w:r>
    </w:p>
    <w:p w14:paraId="46F17B6F" w14:textId="77777777" w:rsidR="007C6D1D" w:rsidRPr="00D57A27" w:rsidRDefault="007C6D1D">
      <w:pPr>
        <w:pStyle w:val="NoSpacing"/>
        <w:rPr>
          <w:rFonts w:ascii="Times New Roman" w:eastAsia="Book Antiqua" w:hAnsi="Times New Roman" w:cs="Times New Roman"/>
          <w:sz w:val="30"/>
          <w:szCs w:val="30"/>
        </w:rPr>
      </w:pPr>
    </w:p>
    <w:p w14:paraId="39192BC3" w14:textId="77777777" w:rsidR="007C6D1D" w:rsidRPr="00D57A27" w:rsidRDefault="00F950D4">
      <w:pPr>
        <w:pStyle w:val="BodyAA"/>
        <w:spacing w:line="360" w:lineRule="auto"/>
        <w:rPr>
          <w:rFonts w:ascii="Times New Roman" w:eastAsia="Book Antiqua" w:hAnsi="Times New Roman" w:cs="Times New Roman"/>
          <w:b/>
          <w:bCs/>
          <w:sz w:val="30"/>
          <w:szCs w:val="30"/>
        </w:rPr>
      </w:pPr>
      <w:r w:rsidRPr="00D57A27">
        <w:rPr>
          <w:rFonts w:ascii="Times New Roman" w:hAnsi="Times New Roman" w:cs="Times New Roman"/>
          <w:b/>
          <w:bCs/>
          <w:sz w:val="30"/>
          <w:szCs w:val="30"/>
        </w:rPr>
        <w:t xml:space="preserve">Thank </w:t>
      </w:r>
      <w:proofErr w:type="gramStart"/>
      <w:r w:rsidRPr="00D57A27">
        <w:rPr>
          <w:rFonts w:ascii="Times New Roman" w:hAnsi="Times New Roman" w:cs="Times New Roman"/>
          <w:b/>
          <w:bCs/>
          <w:sz w:val="30"/>
          <w:szCs w:val="30"/>
        </w:rPr>
        <w:t>you Madame President</w:t>
      </w:r>
      <w:proofErr w:type="gramEnd"/>
      <w:r w:rsidRPr="00D57A27">
        <w:rPr>
          <w:rFonts w:ascii="Times New Roman" w:hAnsi="Times New Roman" w:cs="Times New Roman"/>
          <w:b/>
          <w:bCs/>
          <w:sz w:val="30"/>
          <w:szCs w:val="30"/>
        </w:rPr>
        <w:t>,</w:t>
      </w:r>
    </w:p>
    <w:p w14:paraId="15B0BAE6" w14:textId="77777777" w:rsidR="007C6D1D" w:rsidRPr="00D57A27" w:rsidRDefault="007C6D1D">
      <w:pPr>
        <w:pStyle w:val="NoSpacing"/>
        <w:spacing w:line="360" w:lineRule="auto"/>
        <w:rPr>
          <w:rFonts w:ascii="Times New Roman" w:eastAsia="Book Antiqua" w:hAnsi="Times New Roman" w:cs="Times New Roman"/>
          <w:sz w:val="30"/>
          <w:szCs w:val="30"/>
        </w:rPr>
      </w:pPr>
    </w:p>
    <w:p w14:paraId="37FEC1FA" w14:textId="77777777" w:rsidR="007C6D1D" w:rsidRPr="00D57A27" w:rsidRDefault="00F950D4">
      <w:pPr>
        <w:pStyle w:val="ListParagraph"/>
        <w:numPr>
          <w:ilvl w:val="0"/>
          <w:numId w:val="2"/>
        </w:numPr>
        <w:spacing w:line="360" w:lineRule="auto"/>
        <w:rPr>
          <w:rFonts w:ascii="Times New Roman" w:hAnsi="Times New Roman" w:cs="Times New Roman"/>
          <w:sz w:val="30"/>
          <w:szCs w:val="30"/>
        </w:rPr>
      </w:pPr>
      <w:r w:rsidRPr="00D57A27">
        <w:rPr>
          <w:rFonts w:ascii="Times New Roman" w:hAnsi="Times New Roman" w:cs="Times New Roman"/>
          <w:sz w:val="30"/>
          <w:szCs w:val="30"/>
        </w:rPr>
        <w:t xml:space="preserve">I have the honour to deliver this statement on behalf of the A3: Gabon, </w:t>
      </w:r>
      <w:proofErr w:type="gramStart"/>
      <w:r w:rsidRPr="00D57A27">
        <w:rPr>
          <w:rFonts w:ascii="Times New Roman" w:hAnsi="Times New Roman" w:cs="Times New Roman"/>
          <w:sz w:val="30"/>
          <w:szCs w:val="30"/>
        </w:rPr>
        <w:t>Ghana</w:t>
      </w:r>
      <w:proofErr w:type="gramEnd"/>
      <w:r w:rsidRPr="00D57A27">
        <w:rPr>
          <w:rFonts w:ascii="Times New Roman" w:hAnsi="Times New Roman" w:cs="Times New Roman"/>
          <w:sz w:val="30"/>
          <w:szCs w:val="30"/>
        </w:rPr>
        <w:t xml:space="preserve"> and Kenya.</w:t>
      </w:r>
    </w:p>
    <w:p w14:paraId="4364650B" w14:textId="77777777" w:rsidR="007C6D1D" w:rsidRPr="00D57A27" w:rsidRDefault="007C6D1D">
      <w:pPr>
        <w:pStyle w:val="ListParagraph"/>
        <w:spacing w:line="360" w:lineRule="auto"/>
        <w:rPr>
          <w:rFonts w:ascii="Times New Roman" w:eastAsia="Book Antiqua" w:hAnsi="Times New Roman" w:cs="Times New Roman"/>
          <w:sz w:val="30"/>
          <w:szCs w:val="30"/>
        </w:rPr>
      </w:pPr>
    </w:p>
    <w:p w14:paraId="7D852CEF" w14:textId="77777777" w:rsidR="007C6D1D" w:rsidRPr="00D57A27" w:rsidRDefault="00F950D4">
      <w:pPr>
        <w:pStyle w:val="ListParagraph"/>
        <w:numPr>
          <w:ilvl w:val="0"/>
          <w:numId w:val="2"/>
        </w:numPr>
        <w:spacing w:line="360" w:lineRule="auto"/>
        <w:rPr>
          <w:rFonts w:ascii="Times New Roman" w:hAnsi="Times New Roman" w:cs="Times New Roman"/>
          <w:sz w:val="30"/>
          <w:szCs w:val="30"/>
        </w:rPr>
      </w:pPr>
      <w:r w:rsidRPr="00D57A27">
        <w:rPr>
          <w:rFonts w:ascii="Times New Roman" w:hAnsi="Times New Roman" w:cs="Times New Roman"/>
          <w:sz w:val="30"/>
          <w:szCs w:val="30"/>
        </w:rPr>
        <w:t xml:space="preserve">We thank </w:t>
      </w:r>
      <w:r w:rsidRPr="00D57A27">
        <w:rPr>
          <w:rFonts w:ascii="Times New Roman" w:hAnsi="Times New Roman" w:cs="Times New Roman"/>
          <w:b/>
          <w:bCs/>
          <w:sz w:val="30"/>
          <w:szCs w:val="30"/>
        </w:rPr>
        <w:t xml:space="preserve">Special Envoy </w:t>
      </w:r>
      <w:proofErr w:type="spellStart"/>
      <w:r w:rsidRPr="00D57A27">
        <w:rPr>
          <w:rFonts w:ascii="Times New Roman" w:hAnsi="Times New Roman" w:cs="Times New Roman"/>
          <w:b/>
          <w:bCs/>
          <w:sz w:val="30"/>
          <w:szCs w:val="30"/>
        </w:rPr>
        <w:t>Geir</w:t>
      </w:r>
      <w:proofErr w:type="spellEnd"/>
      <w:r w:rsidRPr="00D57A27">
        <w:rPr>
          <w:rFonts w:ascii="Times New Roman" w:hAnsi="Times New Roman" w:cs="Times New Roman"/>
          <w:b/>
          <w:bCs/>
          <w:sz w:val="30"/>
          <w:szCs w:val="30"/>
        </w:rPr>
        <w:t xml:space="preserve"> Pedersen</w:t>
      </w:r>
      <w:r w:rsidRPr="00D57A27">
        <w:rPr>
          <w:rFonts w:ascii="Times New Roman" w:hAnsi="Times New Roman" w:cs="Times New Roman"/>
          <w:sz w:val="30"/>
          <w:szCs w:val="30"/>
        </w:rPr>
        <w:t xml:space="preserve"> and</w:t>
      </w:r>
      <w:r w:rsidRPr="00D57A27">
        <w:rPr>
          <w:rFonts w:ascii="Times New Roman" w:hAnsi="Times New Roman" w:cs="Times New Roman"/>
          <w:b/>
          <w:bCs/>
          <w:sz w:val="30"/>
          <w:szCs w:val="30"/>
        </w:rPr>
        <w:t xml:space="preserve"> USG Martin Griffiths</w:t>
      </w:r>
      <w:r w:rsidRPr="00D57A27">
        <w:rPr>
          <w:rFonts w:ascii="Times New Roman" w:hAnsi="Times New Roman" w:cs="Times New Roman"/>
          <w:sz w:val="30"/>
          <w:szCs w:val="30"/>
        </w:rPr>
        <w:t xml:space="preserve"> for their briefings. We also welcome the participation of the representatives of Syria, </w:t>
      </w:r>
      <w:proofErr w:type="gramStart"/>
      <w:r w:rsidRPr="00D57A27">
        <w:rPr>
          <w:rFonts w:ascii="Times New Roman" w:hAnsi="Times New Roman" w:cs="Times New Roman"/>
          <w:sz w:val="30"/>
          <w:szCs w:val="30"/>
        </w:rPr>
        <w:t>Iran</w:t>
      </w:r>
      <w:proofErr w:type="gramEnd"/>
      <w:r w:rsidRPr="00D57A27">
        <w:rPr>
          <w:rFonts w:ascii="Times New Roman" w:hAnsi="Times New Roman" w:cs="Times New Roman"/>
          <w:sz w:val="30"/>
          <w:szCs w:val="30"/>
        </w:rPr>
        <w:t xml:space="preserve"> and Turkey.</w:t>
      </w:r>
    </w:p>
    <w:p w14:paraId="7919DA23" w14:textId="77777777" w:rsidR="007C6D1D" w:rsidRPr="00D57A27" w:rsidRDefault="007C6D1D">
      <w:pPr>
        <w:pStyle w:val="ListParagraph"/>
        <w:spacing w:line="360" w:lineRule="auto"/>
        <w:rPr>
          <w:rFonts w:ascii="Times New Roman" w:eastAsia="Book Antiqua" w:hAnsi="Times New Roman" w:cs="Times New Roman"/>
          <w:sz w:val="30"/>
          <w:szCs w:val="30"/>
        </w:rPr>
      </w:pPr>
    </w:p>
    <w:p w14:paraId="6FD260BB" w14:textId="77777777" w:rsidR="007C6D1D" w:rsidRPr="00D57A27" w:rsidRDefault="00F950D4">
      <w:pPr>
        <w:pStyle w:val="ListParagraph"/>
        <w:numPr>
          <w:ilvl w:val="0"/>
          <w:numId w:val="2"/>
        </w:numPr>
        <w:spacing w:line="360" w:lineRule="auto"/>
        <w:rPr>
          <w:rFonts w:ascii="Times New Roman" w:hAnsi="Times New Roman" w:cs="Times New Roman"/>
          <w:sz w:val="30"/>
          <w:szCs w:val="30"/>
        </w:rPr>
      </w:pPr>
      <w:r w:rsidRPr="00D57A27">
        <w:rPr>
          <w:rFonts w:ascii="Times New Roman" w:hAnsi="Times New Roman" w:cs="Times New Roman"/>
          <w:sz w:val="30"/>
          <w:szCs w:val="30"/>
        </w:rPr>
        <w:t xml:space="preserve">Our statement will focus on the political, security and humanitarian situation in Syria. </w:t>
      </w:r>
    </w:p>
    <w:p w14:paraId="74D5D50D" w14:textId="77777777" w:rsidR="007C6D1D" w:rsidRPr="00D57A27" w:rsidRDefault="007C6D1D">
      <w:pPr>
        <w:pStyle w:val="BodyA"/>
        <w:spacing w:line="360" w:lineRule="auto"/>
        <w:rPr>
          <w:rFonts w:eastAsia="Book Antiqua"/>
          <w:sz w:val="30"/>
          <w:szCs w:val="30"/>
        </w:rPr>
      </w:pPr>
    </w:p>
    <w:p w14:paraId="4A5B3BF3" w14:textId="77777777" w:rsidR="007C6D1D" w:rsidRPr="00D57A27" w:rsidRDefault="00F950D4">
      <w:pPr>
        <w:pStyle w:val="BodyA"/>
        <w:spacing w:line="360" w:lineRule="auto"/>
        <w:ind w:firstLine="720"/>
        <w:rPr>
          <w:rFonts w:eastAsia="Book Antiqua"/>
          <w:b/>
          <w:bCs/>
          <w:sz w:val="30"/>
          <w:szCs w:val="30"/>
        </w:rPr>
      </w:pPr>
      <w:r w:rsidRPr="00D57A27">
        <w:rPr>
          <w:b/>
          <w:bCs/>
          <w:sz w:val="30"/>
          <w:szCs w:val="30"/>
        </w:rPr>
        <w:t xml:space="preserve">Madam President, </w:t>
      </w:r>
    </w:p>
    <w:p w14:paraId="2917A63B" w14:textId="77777777" w:rsidR="007C6D1D" w:rsidRPr="00D57A27" w:rsidRDefault="007C6D1D" w:rsidP="0076555E">
      <w:pPr>
        <w:rPr>
          <w:sz w:val="30"/>
          <w:szCs w:val="30"/>
        </w:rPr>
      </w:pPr>
    </w:p>
    <w:p w14:paraId="0B50EDD1" w14:textId="6151E0D2" w:rsidR="007C6D1D" w:rsidRPr="00D57A27" w:rsidRDefault="00F950D4">
      <w:pPr>
        <w:pStyle w:val="ListParagraph"/>
        <w:numPr>
          <w:ilvl w:val="0"/>
          <w:numId w:val="2"/>
        </w:numPr>
        <w:spacing w:line="360" w:lineRule="auto"/>
        <w:rPr>
          <w:rFonts w:ascii="Times New Roman" w:hAnsi="Times New Roman" w:cs="Times New Roman"/>
          <w:sz w:val="30"/>
          <w:szCs w:val="30"/>
        </w:rPr>
      </w:pPr>
      <w:r w:rsidRPr="00D57A27">
        <w:rPr>
          <w:rFonts w:ascii="Times New Roman" w:hAnsi="Times New Roman" w:cs="Times New Roman"/>
          <w:sz w:val="30"/>
          <w:szCs w:val="30"/>
        </w:rPr>
        <w:t>Eleven years since the armed conflict in Syria, the situation remains grim and deeply concerning. We are reminded that unnecessary violent conflict has claimed thousands of</w:t>
      </w:r>
      <w:r w:rsidRPr="00D57A27">
        <w:rPr>
          <w:rFonts w:ascii="Times New Roman" w:hAnsi="Times New Roman" w:cs="Times New Roman"/>
          <w:b/>
          <w:bCs/>
          <w:sz w:val="30"/>
          <w:szCs w:val="30"/>
        </w:rPr>
        <w:t xml:space="preserve"> </w:t>
      </w:r>
      <w:r w:rsidRPr="00D57A27">
        <w:rPr>
          <w:rFonts w:ascii="Times New Roman" w:hAnsi="Times New Roman" w:cs="Times New Roman"/>
          <w:sz w:val="30"/>
          <w:szCs w:val="30"/>
        </w:rPr>
        <w:t>lives; generated millions of refugees</w:t>
      </w:r>
      <w:r w:rsidRPr="00D57A27">
        <w:rPr>
          <w:rFonts w:ascii="Times New Roman" w:hAnsi="Times New Roman" w:cs="Times New Roman"/>
          <w:b/>
          <w:bCs/>
          <w:sz w:val="30"/>
          <w:szCs w:val="30"/>
        </w:rPr>
        <w:t xml:space="preserve"> </w:t>
      </w:r>
      <w:r w:rsidRPr="00D57A27">
        <w:rPr>
          <w:rFonts w:ascii="Times New Roman" w:hAnsi="Times New Roman" w:cs="Times New Roman"/>
          <w:sz w:val="30"/>
          <w:szCs w:val="30"/>
        </w:rPr>
        <w:t>and internal</w:t>
      </w:r>
      <w:r w:rsidR="00D57A27">
        <w:rPr>
          <w:rFonts w:ascii="Times New Roman" w:hAnsi="Times New Roman" w:cs="Times New Roman"/>
          <w:sz w:val="30"/>
          <w:szCs w:val="30"/>
        </w:rPr>
        <w:t>ly</w:t>
      </w:r>
      <w:r w:rsidRPr="00D57A27">
        <w:rPr>
          <w:rFonts w:ascii="Times New Roman" w:hAnsi="Times New Roman" w:cs="Times New Roman"/>
          <w:sz w:val="30"/>
          <w:szCs w:val="30"/>
        </w:rPr>
        <w:t xml:space="preserve"> displaced persons; ignited a humanitarian crisis of historic proportions; and impoverished an entire population. of a country that once knew peace and progress. </w:t>
      </w:r>
    </w:p>
    <w:p w14:paraId="3AC0303C" w14:textId="77777777" w:rsidR="007C6D1D" w:rsidRPr="00D57A27" w:rsidRDefault="007C6D1D">
      <w:pPr>
        <w:pStyle w:val="ListParagraph"/>
        <w:spacing w:line="360" w:lineRule="auto"/>
        <w:rPr>
          <w:rFonts w:ascii="Times New Roman" w:eastAsia="Book Antiqua" w:hAnsi="Times New Roman" w:cs="Times New Roman"/>
          <w:sz w:val="30"/>
          <w:szCs w:val="30"/>
        </w:rPr>
      </w:pPr>
    </w:p>
    <w:p w14:paraId="7A07484F" w14:textId="22CA793A" w:rsidR="007C6D1D" w:rsidRPr="00D57A27" w:rsidRDefault="00F950D4">
      <w:pPr>
        <w:pStyle w:val="ListParagraph"/>
        <w:numPr>
          <w:ilvl w:val="0"/>
          <w:numId w:val="2"/>
        </w:numPr>
        <w:spacing w:line="360" w:lineRule="auto"/>
        <w:rPr>
          <w:rFonts w:ascii="Times New Roman" w:hAnsi="Times New Roman" w:cs="Times New Roman"/>
          <w:sz w:val="30"/>
          <w:szCs w:val="30"/>
        </w:rPr>
      </w:pPr>
      <w:r w:rsidRPr="00D57A27">
        <w:rPr>
          <w:rFonts w:ascii="Times New Roman" w:hAnsi="Times New Roman" w:cs="Times New Roman"/>
          <w:sz w:val="30"/>
          <w:szCs w:val="30"/>
        </w:rPr>
        <w:t xml:space="preserve">Today, Syria is </w:t>
      </w:r>
      <w:r w:rsidRPr="00D57A27">
        <w:rPr>
          <w:rFonts w:ascii="Times New Roman" w:hAnsi="Times New Roman" w:cs="Times New Roman"/>
          <w:sz w:val="30"/>
          <w:szCs w:val="30"/>
          <w:shd w:val="clear" w:color="auto" w:fill="FFFFFF"/>
        </w:rPr>
        <w:t>struggling to regain its footing under</w:t>
      </w:r>
      <w:r w:rsidR="0076555E" w:rsidRPr="00D57A27">
        <w:rPr>
          <w:rFonts w:ascii="Times New Roman" w:hAnsi="Times New Roman" w:cs="Times New Roman"/>
          <w:sz w:val="30"/>
          <w:szCs w:val="30"/>
          <w:shd w:val="clear" w:color="auto" w:fill="FFFFFF"/>
        </w:rPr>
        <w:t xml:space="preserve"> the</w:t>
      </w:r>
      <w:r w:rsidRPr="00D57A27">
        <w:rPr>
          <w:rFonts w:ascii="Times New Roman" w:hAnsi="Times New Roman" w:cs="Times New Roman"/>
          <w:sz w:val="30"/>
          <w:szCs w:val="30"/>
          <w:shd w:val="clear" w:color="auto" w:fill="FFFFFF"/>
        </w:rPr>
        <w:t xml:space="preserve"> most difficult of circumstances. Its people need our support particularly in their</w:t>
      </w:r>
      <w:r w:rsidR="004113E7" w:rsidRPr="00D57A27">
        <w:rPr>
          <w:rFonts w:ascii="Times New Roman" w:hAnsi="Times New Roman" w:cs="Times New Roman"/>
          <w:sz w:val="30"/>
          <w:szCs w:val="30"/>
          <w:shd w:val="clear" w:color="auto" w:fill="FFFFFF"/>
        </w:rPr>
        <w:t xml:space="preserve"> </w:t>
      </w:r>
      <w:r w:rsidRPr="00D57A27">
        <w:rPr>
          <w:rFonts w:ascii="Times New Roman" w:hAnsi="Times New Roman" w:cs="Times New Roman"/>
          <w:sz w:val="30"/>
          <w:szCs w:val="30"/>
          <w:shd w:val="clear" w:color="auto" w:fill="FFFFFF"/>
        </w:rPr>
        <w:t>quest for a political solution that into consideration their peace and security.</w:t>
      </w:r>
    </w:p>
    <w:p w14:paraId="046DE8BA" w14:textId="77777777" w:rsidR="007C6D1D" w:rsidRPr="00D57A27" w:rsidRDefault="007C6D1D">
      <w:pPr>
        <w:pStyle w:val="BodyA"/>
        <w:spacing w:line="360" w:lineRule="auto"/>
        <w:rPr>
          <w:rFonts w:eastAsia="Book Antiqua"/>
          <w:sz w:val="30"/>
          <w:szCs w:val="30"/>
        </w:rPr>
      </w:pPr>
    </w:p>
    <w:p w14:paraId="0785DBF3" w14:textId="77777777" w:rsidR="007C6D1D" w:rsidRPr="00D57A27" w:rsidRDefault="00F950D4">
      <w:pPr>
        <w:pStyle w:val="ListParagraph"/>
        <w:numPr>
          <w:ilvl w:val="0"/>
          <w:numId w:val="2"/>
        </w:numPr>
        <w:spacing w:line="360" w:lineRule="auto"/>
        <w:rPr>
          <w:rFonts w:ascii="Times New Roman" w:hAnsi="Times New Roman" w:cs="Times New Roman"/>
          <w:sz w:val="30"/>
          <w:szCs w:val="30"/>
        </w:rPr>
      </w:pPr>
      <w:r w:rsidRPr="00D57A27">
        <w:rPr>
          <w:rFonts w:ascii="Times New Roman" w:hAnsi="Times New Roman" w:cs="Times New Roman"/>
          <w:sz w:val="30"/>
          <w:szCs w:val="30"/>
        </w:rPr>
        <w:t xml:space="preserve">The A3 is pleased to note that the Special Envoy convened the seventh round of the Constitutional Committee meeting which is ongoing this week in Geneva. We commend the parties for the resumption of these crucial discussions and encourage a constructive engagement on the revisions of the draft text that will hopefully yield tangible progress. </w:t>
      </w:r>
    </w:p>
    <w:p w14:paraId="3553AB7B" w14:textId="77777777" w:rsidR="007C6D1D" w:rsidRPr="00D57A27" w:rsidRDefault="007C6D1D">
      <w:pPr>
        <w:pStyle w:val="ListParagraph"/>
        <w:spacing w:line="360" w:lineRule="auto"/>
        <w:rPr>
          <w:rFonts w:ascii="Times New Roman" w:eastAsia="Book Antiqua" w:hAnsi="Times New Roman" w:cs="Times New Roman"/>
          <w:sz w:val="30"/>
          <w:szCs w:val="30"/>
        </w:rPr>
      </w:pPr>
    </w:p>
    <w:p w14:paraId="65E65BFB" w14:textId="761B5311" w:rsidR="007C6D1D" w:rsidRPr="00D57A27" w:rsidRDefault="00F950D4">
      <w:pPr>
        <w:pStyle w:val="ListParagraph"/>
        <w:numPr>
          <w:ilvl w:val="0"/>
          <w:numId w:val="2"/>
        </w:numPr>
        <w:spacing w:line="360" w:lineRule="auto"/>
        <w:rPr>
          <w:rFonts w:ascii="Times New Roman" w:hAnsi="Times New Roman" w:cs="Times New Roman"/>
          <w:sz w:val="30"/>
          <w:szCs w:val="30"/>
        </w:rPr>
      </w:pPr>
      <w:r w:rsidRPr="00D57A27">
        <w:rPr>
          <w:rFonts w:ascii="Times New Roman" w:hAnsi="Times New Roman" w:cs="Times New Roman"/>
          <w:sz w:val="30"/>
          <w:szCs w:val="30"/>
        </w:rPr>
        <w:t xml:space="preserve">We hope that the Parties can make commitments to hold more regular meetings in the coming weeks to create a momentum in the search for a lasting solution. </w:t>
      </w:r>
    </w:p>
    <w:p w14:paraId="5163A544" w14:textId="77777777" w:rsidR="007C6D1D" w:rsidRPr="00D57A27" w:rsidRDefault="007C6D1D">
      <w:pPr>
        <w:pStyle w:val="ListParagraph"/>
        <w:spacing w:line="360" w:lineRule="auto"/>
        <w:rPr>
          <w:rFonts w:ascii="Times New Roman" w:eastAsia="Book Antiqua" w:hAnsi="Times New Roman" w:cs="Times New Roman"/>
          <w:sz w:val="30"/>
          <w:szCs w:val="30"/>
        </w:rPr>
      </w:pPr>
    </w:p>
    <w:p w14:paraId="76C80FEB" w14:textId="6E6C8130" w:rsidR="007C6D1D" w:rsidRPr="00D57A27" w:rsidRDefault="00F950D4">
      <w:pPr>
        <w:pStyle w:val="ListParagraph"/>
        <w:numPr>
          <w:ilvl w:val="0"/>
          <w:numId w:val="2"/>
        </w:numPr>
        <w:spacing w:line="360" w:lineRule="auto"/>
        <w:rPr>
          <w:rFonts w:ascii="Times New Roman" w:hAnsi="Times New Roman" w:cs="Times New Roman"/>
          <w:sz w:val="30"/>
          <w:szCs w:val="30"/>
        </w:rPr>
      </w:pPr>
      <w:r w:rsidRPr="00D57A27">
        <w:rPr>
          <w:rFonts w:ascii="Times New Roman" w:hAnsi="Times New Roman" w:cs="Times New Roman"/>
          <w:sz w:val="30"/>
          <w:szCs w:val="30"/>
        </w:rPr>
        <w:t xml:space="preserve">The A3 is in support of other innovative efforts aimed at moving the political process forward. These include addressing the situation of </w:t>
      </w:r>
      <w:r w:rsidRPr="00D57A27">
        <w:rPr>
          <w:rFonts w:ascii="Times New Roman" w:hAnsi="Times New Roman" w:cs="Times New Roman"/>
          <w:sz w:val="30"/>
          <w:szCs w:val="30"/>
        </w:rPr>
        <w:lastRenderedPageBreak/>
        <w:t xml:space="preserve">detainees — including facilitating the release of </w:t>
      </w:r>
      <w:r w:rsidR="0076555E" w:rsidRPr="00D57A27">
        <w:rPr>
          <w:rFonts w:ascii="Times New Roman" w:hAnsi="Times New Roman" w:cs="Times New Roman"/>
          <w:sz w:val="30"/>
          <w:szCs w:val="30"/>
        </w:rPr>
        <w:t xml:space="preserve">the </w:t>
      </w:r>
      <w:r w:rsidRPr="00D57A27">
        <w:rPr>
          <w:rFonts w:ascii="Times New Roman" w:hAnsi="Times New Roman" w:cs="Times New Roman"/>
          <w:sz w:val="30"/>
          <w:szCs w:val="30"/>
        </w:rPr>
        <w:t>detained vulnerable particularly the elderly, women and children as well as clarifying the status of missing persons which would be a significant confidence building measure</w:t>
      </w:r>
      <w:r w:rsidRPr="00D57A27">
        <w:rPr>
          <w:rFonts w:ascii="Times New Roman" w:hAnsi="Times New Roman" w:cs="Times New Roman"/>
          <w:sz w:val="30"/>
          <w:szCs w:val="30"/>
          <w:shd w:val="clear" w:color="auto" w:fill="FFFFFF"/>
        </w:rPr>
        <w:t>.</w:t>
      </w:r>
    </w:p>
    <w:p w14:paraId="7417B1FD" w14:textId="77777777" w:rsidR="007C6D1D" w:rsidRPr="00D57A27" w:rsidRDefault="007C6D1D">
      <w:pPr>
        <w:pStyle w:val="Body"/>
        <w:rPr>
          <w:rFonts w:eastAsia="Book Antiqua"/>
          <w:sz w:val="30"/>
          <w:szCs w:val="30"/>
        </w:rPr>
      </w:pPr>
    </w:p>
    <w:p w14:paraId="4C142E6C" w14:textId="77777777" w:rsidR="007C6D1D" w:rsidRPr="00D57A27" w:rsidRDefault="007C6D1D">
      <w:pPr>
        <w:pStyle w:val="Body"/>
        <w:rPr>
          <w:rFonts w:eastAsia="Book Antiqua"/>
          <w:sz w:val="30"/>
          <w:szCs w:val="30"/>
        </w:rPr>
      </w:pPr>
    </w:p>
    <w:p w14:paraId="3D45B449" w14:textId="595CBECC" w:rsidR="007C6D1D" w:rsidRPr="00D57A27" w:rsidRDefault="00F950D4">
      <w:pPr>
        <w:pStyle w:val="ListParagraph"/>
        <w:numPr>
          <w:ilvl w:val="0"/>
          <w:numId w:val="2"/>
        </w:numPr>
        <w:spacing w:line="360" w:lineRule="auto"/>
        <w:rPr>
          <w:rFonts w:ascii="Times New Roman" w:hAnsi="Times New Roman" w:cs="Times New Roman"/>
          <w:sz w:val="30"/>
          <w:szCs w:val="30"/>
        </w:rPr>
      </w:pPr>
      <w:r w:rsidRPr="00D57A27">
        <w:rPr>
          <w:rFonts w:ascii="Times New Roman" w:hAnsi="Times New Roman" w:cs="Times New Roman"/>
          <w:sz w:val="30"/>
          <w:szCs w:val="30"/>
        </w:rPr>
        <w:t xml:space="preserve">We take note of the Special Envoy’s ongoing consultations on a step-for-step approach. It is important that this approach is implemented in accord to </w:t>
      </w:r>
      <w:r w:rsidR="008125E5" w:rsidRPr="00D57A27">
        <w:rPr>
          <w:rFonts w:ascii="Times New Roman" w:hAnsi="Times New Roman" w:cs="Times New Roman"/>
          <w:sz w:val="30"/>
          <w:szCs w:val="30"/>
        </w:rPr>
        <w:t>international</w:t>
      </w:r>
      <w:r w:rsidR="002A538B" w:rsidRPr="00D57A27">
        <w:rPr>
          <w:rFonts w:ascii="Times New Roman" w:hAnsi="Times New Roman" w:cs="Times New Roman"/>
          <w:sz w:val="30"/>
          <w:szCs w:val="30"/>
        </w:rPr>
        <w:t xml:space="preserve"> law and </w:t>
      </w:r>
      <w:r w:rsidR="0067070E" w:rsidRPr="00D57A27">
        <w:rPr>
          <w:rFonts w:ascii="Times New Roman" w:hAnsi="Times New Roman" w:cs="Times New Roman"/>
          <w:sz w:val="30"/>
          <w:szCs w:val="30"/>
        </w:rPr>
        <w:t>I</w:t>
      </w:r>
      <w:r w:rsidR="002A538B" w:rsidRPr="00D57A27">
        <w:rPr>
          <w:rFonts w:ascii="Times New Roman" w:hAnsi="Times New Roman" w:cs="Times New Roman"/>
          <w:sz w:val="30"/>
          <w:szCs w:val="30"/>
        </w:rPr>
        <w:t>nternational</w:t>
      </w:r>
      <w:r w:rsidRPr="00D57A27">
        <w:rPr>
          <w:rFonts w:ascii="Times New Roman" w:hAnsi="Times New Roman" w:cs="Times New Roman"/>
          <w:sz w:val="30"/>
          <w:szCs w:val="30"/>
        </w:rPr>
        <w:t xml:space="preserve"> Humanitarian Law. </w:t>
      </w:r>
    </w:p>
    <w:p w14:paraId="36222033" w14:textId="77777777" w:rsidR="007C6D1D" w:rsidRPr="00D57A27" w:rsidRDefault="007C6D1D">
      <w:pPr>
        <w:pStyle w:val="ListParagraph"/>
        <w:spacing w:line="360" w:lineRule="auto"/>
        <w:rPr>
          <w:rFonts w:ascii="Times New Roman" w:eastAsia="Book Antiqua" w:hAnsi="Times New Roman" w:cs="Times New Roman"/>
          <w:sz w:val="30"/>
          <w:szCs w:val="30"/>
        </w:rPr>
      </w:pPr>
    </w:p>
    <w:p w14:paraId="563A0989" w14:textId="794A33B5" w:rsidR="007C6D1D" w:rsidRPr="00D57A27" w:rsidRDefault="00F950D4">
      <w:pPr>
        <w:pStyle w:val="ListParagraph"/>
        <w:numPr>
          <w:ilvl w:val="0"/>
          <w:numId w:val="2"/>
        </w:numPr>
        <w:spacing w:line="360" w:lineRule="auto"/>
        <w:rPr>
          <w:rFonts w:ascii="Times New Roman" w:hAnsi="Times New Roman" w:cs="Times New Roman"/>
          <w:sz w:val="30"/>
          <w:szCs w:val="30"/>
        </w:rPr>
      </w:pPr>
      <w:r w:rsidRPr="00D57A27">
        <w:rPr>
          <w:rFonts w:ascii="Times New Roman" w:hAnsi="Times New Roman" w:cs="Times New Roman"/>
          <w:sz w:val="30"/>
          <w:szCs w:val="30"/>
        </w:rPr>
        <w:t xml:space="preserve">The A3 encourages the role </w:t>
      </w:r>
      <w:r w:rsidR="00A02860" w:rsidRPr="00D57A27">
        <w:rPr>
          <w:rFonts w:ascii="Times New Roman" w:hAnsi="Times New Roman" w:cs="Times New Roman"/>
          <w:sz w:val="30"/>
          <w:szCs w:val="30"/>
        </w:rPr>
        <w:t xml:space="preserve">and support </w:t>
      </w:r>
      <w:r w:rsidR="008125E5" w:rsidRPr="00D57A27">
        <w:rPr>
          <w:rFonts w:ascii="Times New Roman" w:hAnsi="Times New Roman" w:cs="Times New Roman"/>
          <w:sz w:val="30"/>
          <w:szCs w:val="30"/>
        </w:rPr>
        <w:t>of regional</w:t>
      </w:r>
      <w:r w:rsidR="00A02860" w:rsidRPr="00D57A27">
        <w:rPr>
          <w:rFonts w:ascii="Times New Roman" w:hAnsi="Times New Roman" w:cs="Times New Roman"/>
          <w:sz w:val="30"/>
          <w:szCs w:val="30"/>
        </w:rPr>
        <w:t xml:space="preserve"> actors</w:t>
      </w:r>
      <w:r w:rsidRPr="00D57A27">
        <w:rPr>
          <w:rFonts w:ascii="Times New Roman" w:hAnsi="Times New Roman" w:cs="Times New Roman"/>
          <w:sz w:val="30"/>
          <w:szCs w:val="30"/>
        </w:rPr>
        <w:t xml:space="preserve"> and</w:t>
      </w:r>
      <w:r w:rsidR="004F28E9" w:rsidRPr="00D57A27">
        <w:rPr>
          <w:rFonts w:ascii="Times New Roman" w:hAnsi="Times New Roman" w:cs="Times New Roman"/>
          <w:sz w:val="30"/>
          <w:szCs w:val="30"/>
        </w:rPr>
        <w:t xml:space="preserve"> </w:t>
      </w:r>
      <w:r w:rsidR="008125E5" w:rsidRPr="00D57A27">
        <w:rPr>
          <w:rFonts w:ascii="Times New Roman" w:hAnsi="Times New Roman" w:cs="Times New Roman"/>
          <w:sz w:val="30"/>
          <w:szCs w:val="30"/>
        </w:rPr>
        <w:t>reaffirm the</w:t>
      </w:r>
      <w:r w:rsidRPr="00D57A27">
        <w:rPr>
          <w:rFonts w:ascii="Times New Roman" w:hAnsi="Times New Roman" w:cs="Times New Roman"/>
          <w:sz w:val="30"/>
          <w:szCs w:val="30"/>
        </w:rPr>
        <w:t xml:space="preserve"> need </w:t>
      </w:r>
      <w:r w:rsidR="004F28E9" w:rsidRPr="00D57A27">
        <w:rPr>
          <w:rFonts w:ascii="Times New Roman" w:hAnsi="Times New Roman" w:cs="Times New Roman"/>
          <w:sz w:val="30"/>
          <w:szCs w:val="30"/>
        </w:rPr>
        <w:t xml:space="preserve">to bear in </w:t>
      </w:r>
      <w:r w:rsidRPr="00D57A27">
        <w:rPr>
          <w:rFonts w:ascii="Times New Roman" w:hAnsi="Times New Roman" w:cs="Times New Roman"/>
          <w:sz w:val="30"/>
          <w:szCs w:val="30"/>
        </w:rPr>
        <w:t xml:space="preserve">mind that Resolution 2254 remains the foremost roadmap to achieving the desired political solution to </w:t>
      </w:r>
      <w:r w:rsidR="0076555E" w:rsidRPr="00D57A27">
        <w:rPr>
          <w:rFonts w:ascii="Times New Roman" w:hAnsi="Times New Roman" w:cs="Times New Roman"/>
          <w:sz w:val="30"/>
          <w:szCs w:val="30"/>
        </w:rPr>
        <w:t>the Syrian</w:t>
      </w:r>
      <w:r w:rsidRPr="00D57A27">
        <w:rPr>
          <w:rFonts w:ascii="Times New Roman" w:hAnsi="Times New Roman" w:cs="Times New Roman"/>
          <w:sz w:val="30"/>
          <w:szCs w:val="30"/>
        </w:rPr>
        <w:t xml:space="preserve"> crisis. </w:t>
      </w:r>
    </w:p>
    <w:p w14:paraId="0B8CB1C7" w14:textId="77777777" w:rsidR="007C6D1D" w:rsidRPr="00D57A27" w:rsidRDefault="007C6D1D">
      <w:pPr>
        <w:pStyle w:val="ListParagraph"/>
        <w:rPr>
          <w:rFonts w:ascii="Times New Roman" w:eastAsia="Book Antiqua" w:hAnsi="Times New Roman" w:cs="Times New Roman"/>
          <w:sz w:val="30"/>
          <w:szCs w:val="30"/>
        </w:rPr>
      </w:pPr>
    </w:p>
    <w:p w14:paraId="2F8CCD13" w14:textId="3066AAED" w:rsidR="007C6D1D" w:rsidRPr="00D57A27" w:rsidRDefault="00F950D4">
      <w:pPr>
        <w:pStyle w:val="ListParagraph"/>
        <w:numPr>
          <w:ilvl w:val="0"/>
          <w:numId w:val="2"/>
        </w:numPr>
        <w:spacing w:line="360" w:lineRule="auto"/>
        <w:rPr>
          <w:rFonts w:ascii="Times New Roman" w:hAnsi="Times New Roman" w:cs="Times New Roman"/>
          <w:sz w:val="30"/>
          <w:szCs w:val="30"/>
        </w:rPr>
      </w:pPr>
      <w:r w:rsidRPr="00D57A27">
        <w:rPr>
          <w:rFonts w:ascii="Times New Roman" w:hAnsi="Times New Roman" w:cs="Times New Roman"/>
          <w:sz w:val="30"/>
          <w:szCs w:val="30"/>
        </w:rPr>
        <w:t xml:space="preserve">We must </w:t>
      </w:r>
      <w:proofErr w:type="spellStart"/>
      <w:r w:rsidRPr="00D57A27">
        <w:rPr>
          <w:rFonts w:ascii="Times New Roman" w:hAnsi="Times New Roman" w:cs="Times New Roman"/>
          <w:sz w:val="30"/>
          <w:szCs w:val="30"/>
        </w:rPr>
        <w:t>emphasise</w:t>
      </w:r>
      <w:proofErr w:type="spellEnd"/>
      <w:r w:rsidRPr="00D57A27">
        <w:rPr>
          <w:rFonts w:ascii="Times New Roman" w:hAnsi="Times New Roman" w:cs="Times New Roman"/>
          <w:sz w:val="30"/>
          <w:szCs w:val="30"/>
        </w:rPr>
        <w:t xml:space="preserve"> that all political initiatives should be inclusive and </w:t>
      </w:r>
      <w:proofErr w:type="gramStart"/>
      <w:r w:rsidRPr="00D57A27">
        <w:rPr>
          <w:rFonts w:ascii="Times New Roman" w:hAnsi="Times New Roman" w:cs="Times New Roman"/>
          <w:sz w:val="30"/>
          <w:szCs w:val="30"/>
        </w:rPr>
        <w:t>take into account</w:t>
      </w:r>
      <w:proofErr w:type="gramEnd"/>
      <w:r w:rsidRPr="00D57A27">
        <w:rPr>
          <w:rFonts w:ascii="Times New Roman" w:hAnsi="Times New Roman" w:cs="Times New Roman"/>
          <w:sz w:val="30"/>
          <w:szCs w:val="30"/>
        </w:rPr>
        <w:t xml:space="preserve"> the voices of the widest spectrum of </w:t>
      </w:r>
      <w:r w:rsidR="0076555E" w:rsidRPr="00D57A27">
        <w:rPr>
          <w:rFonts w:ascii="Times New Roman" w:hAnsi="Times New Roman" w:cs="Times New Roman"/>
          <w:sz w:val="30"/>
          <w:szCs w:val="30"/>
        </w:rPr>
        <w:t xml:space="preserve">the </w:t>
      </w:r>
      <w:r w:rsidRPr="00D57A27">
        <w:rPr>
          <w:rFonts w:ascii="Times New Roman" w:hAnsi="Times New Roman" w:cs="Times New Roman"/>
          <w:sz w:val="30"/>
          <w:szCs w:val="30"/>
        </w:rPr>
        <w:t>Syrian society including women, youth, minority groups as well as civil society.</w:t>
      </w:r>
    </w:p>
    <w:p w14:paraId="47A42B11" w14:textId="77777777" w:rsidR="007C6D1D" w:rsidRPr="00D57A27" w:rsidRDefault="007C6D1D">
      <w:pPr>
        <w:pStyle w:val="BodyA"/>
        <w:spacing w:line="360" w:lineRule="auto"/>
        <w:rPr>
          <w:rFonts w:eastAsia="Book Antiqua"/>
          <w:sz w:val="30"/>
          <w:szCs w:val="30"/>
        </w:rPr>
      </w:pPr>
    </w:p>
    <w:p w14:paraId="00150ADD" w14:textId="77777777" w:rsidR="007C6D1D" w:rsidRPr="00D57A27" w:rsidRDefault="00F950D4">
      <w:pPr>
        <w:pStyle w:val="BodyA"/>
        <w:spacing w:line="360" w:lineRule="auto"/>
        <w:ind w:firstLine="720"/>
        <w:rPr>
          <w:rFonts w:eastAsia="Book Antiqua"/>
          <w:b/>
          <w:bCs/>
          <w:sz w:val="30"/>
          <w:szCs w:val="30"/>
        </w:rPr>
      </w:pPr>
      <w:r w:rsidRPr="00D57A27">
        <w:rPr>
          <w:b/>
          <w:bCs/>
          <w:sz w:val="30"/>
          <w:szCs w:val="30"/>
        </w:rPr>
        <w:t xml:space="preserve">Madam President, </w:t>
      </w:r>
    </w:p>
    <w:p w14:paraId="424E720A" w14:textId="77777777" w:rsidR="007C6D1D" w:rsidRPr="00D57A27" w:rsidRDefault="007C6D1D">
      <w:pPr>
        <w:pStyle w:val="Body"/>
        <w:spacing w:line="360" w:lineRule="auto"/>
        <w:rPr>
          <w:rFonts w:eastAsia="Book Antiqua"/>
          <w:sz w:val="30"/>
          <w:szCs w:val="30"/>
        </w:rPr>
      </w:pPr>
    </w:p>
    <w:p w14:paraId="5679B47D" w14:textId="6EC93597" w:rsidR="007C6D1D" w:rsidRPr="00D57A27" w:rsidRDefault="00F950D4">
      <w:pPr>
        <w:pStyle w:val="ListParagraph"/>
        <w:numPr>
          <w:ilvl w:val="0"/>
          <w:numId w:val="2"/>
        </w:numPr>
        <w:spacing w:line="360" w:lineRule="auto"/>
        <w:rPr>
          <w:rFonts w:ascii="Times New Roman" w:hAnsi="Times New Roman" w:cs="Times New Roman"/>
          <w:sz w:val="30"/>
          <w:szCs w:val="30"/>
        </w:rPr>
      </w:pPr>
      <w:r w:rsidRPr="00D57A27">
        <w:rPr>
          <w:rFonts w:ascii="Times New Roman" w:hAnsi="Times New Roman" w:cs="Times New Roman"/>
          <w:sz w:val="30"/>
          <w:szCs w:val="30"/>
        </w:rPr>
        <w:t>On the security situation, the A3 condemns the unrelenting violence that</w:t>
      </w:r>
      <w:r w:rsidR="000200E8" w:rsidRPr="00D57A27">
        <w:rPr>
          <w:rFonts w:ascii="Times New Roman" w:hAnsi="Times New Roman" w:cs="Times New Roman"/>
          <w:sz w:val="30"/>
          <w:szCs w:val="30"/>
        </w:rPr>
        <w:t xml:space="preserve"> continues</w:t>
      </w:r>
      <w:r w:rsidRPr="00D57A27">
        <w:rPr>
          <w:rFonts w:ascii="Times New Roman" w:hAnsi="Times New Roman" w:cs="Times New Roman"/>
          <w:sz w:val="30"/>
          <w:szCs w:val="30"/>
        </w:rPr>
        <w:t xml:space="preserve"> in the front lines</w:t>
      </w:r>
      <w:r w:rsidR="000200E8" w:rsidRPr="00D57A27">
        <w:rPr>
          <w:rFonts w:ascii="Times New Roman" w:hAnsi="Times New Roman" w:cs="Times New Roman"/>
          <w:sz w:val="30"/>
          <w:szCs w:val="30"/>
        </w:rPr>
        <w:t xml:space="preserve"> in Northwest Syria</w:t>
      </w:r>
      <w:r w:rsidRPr="00D57A27">
        <w:rPr>
          <w:rFonts w:ascii="Times New Roman" w:hAnsi="Times New Roman" w:cs="Times New Roman"/>
          <w:sz w:val="30"/>
          <w:szCs w:val="30"/>
        </w:rPr>
        <w:t xml:space="preserve">. Despite the temporary pause in attacks in recent </w:t>
      </w:r>
      <w:r w:rsidR="000200E8" w:rsidRPr="00D57A27">
        <w:rPr>
          <w:rFonts w:ascii="Times New Roman" w:hAnsi="Times New Roman" w:cs="Times New Roman"/>
          <w:sz w:val="30"/>
          <w:szCs w:val="30"/>
        </w:rPr>
        <w:t>weeks, we</w:t>
      </w:r>
      <w:r w:rsidRPr="00D57A27">
        <w:rPr>
          <w:rFonts w:ascii="Times New Roman" w:hAnsi="Times New Roman" w:cs="Times New Roman"/>
          <w:sz w:val="30"/>
          <w:szCs w:val="30"/>
        </w:rPr>
        <w:t xml:space="preserve"> are deeply concerned by the frequent shelling and airstrikes as well as mines and unexploded ordinances.  </w:t>
      </w:r>
    </w:p>
    <w:p w14:paraId="160DF222" w14:textId="77777777" w:rsidR="007C6D1D" w:rsidRPr="00D57A27" w:rsidRDefault="007C6D1D">
      <w:pPr>
        <w:pStyle w:val="Body"/>
        <w:spacing w:line="360" w:lineRule="auto"/>
        <w:rPr>
          <w:rFonts w:eastAsia="Book Antiqua"/>
          <w:sz w:val="30"/>
          <w:szCs w:val="30"/>
        </w:rPr>
      </w:pPr>
    </w:p>
    <w:p w14:paraId="300ECA36" w14:textId="6DFD2930" w:rsidR="007C6D1D" w:rsidRPr="00D57A27" w:rsidRDefault="00F950D4">
      <w:pPr>
        <w:pStyle w:val="ListParagraph"/>
        <w:numPr>
          <w:ilvl w:val="0"/>
          <w:numId w:val="2"/>
        </w:numPr>
        <w:spacing w:line="360" w:lineRule="auto"/>
        <w:rPr>
          <w:rFonts w:ascii="Times New Roman" w:hAnsi="Times New Roman" w:cs="Times New Roman"/>
          <w:sz w:val="30"/>
          <w:szCs w:val="30"/>
        </w:rPr>
      </w:pPr>
      <w:r w:rsidRPr="00D57A27">
        <w:rPr>
          <w:rFonts w:ascii="Times New Roman" w:hAnsi="Times New Roman" w:cs="Times New Roman"/>
          <w:sz w:val="30"/>
          <w:szCs w:val="30"/>
        </w:rPr>
        <w:lastRenderedPageBreak/>
        <w:t>We underscore the imperative for decisive collective actions to combat Security Council listed groups</w:t>
      </w:r>
      <w:r w:rsidR="00A3648D" w:rsidRPr="00D57A27">
        <w:rPr>
          <w:rFonts w:ascii="Times New Roman" w:hAnsi="Times New Roman" w:cs="Times New Roman"/>
          <w:sz w:val="30"/>
          <w:szCs w:val="30"/>
        </w:rPr>
        <w:t xml:space="preserve"> such as ISIS/ISIL and the Hayat Tahrir al-Sham (HTS)</w:t>
      </w:r>
      <w:r w:rsidR="008125E5" w:rsidRPr="00D57A27">
        <w:rPr>
          <w:rFonts w:ascii="Times New Roman" w:hAnsi="Times New Roman" w:cs="Times New Roman"/>
          <w:sz w:val="30"/>
          <w:szCs w:val="30"/>
        </w:rPr>
        <w:t>.</w:t>
      </w:r>
      <w:r w:rsidRPr="00D57A27">
        <w:rPr>
          <w:rFonts w:ascii="Times New Roman" w:hAnsi="Times New Roman" w:cs="Times New Roman"/>
          <w:sz w:val="30"/>
          <w:szCs w:val="30"/>
        </w:rPr>
        <w:t xml:space="preserve"> This is the foremost way to ensuring that their victims who have endured suffering for far too long get justice.  </w:t>
      </w:r>
    </w:p>
    <w:p w14:paraId="42703483" w14:textId="77777777" w:rsidR="007C6D1D" w:rsidRPr="00D57A27" w:rsidRDefault="007C6D1D">
      <w:pPr>
        <w:pStyle w:val="ListParagraph"/>
        <w:rPr>
          <w:rFonts w:ascii="Times New Roman" w:eastAsia="Book Antiqua" w:hAnsi="Times New Roman" w:cs="Times New Roman"/>
          <w:sz w:val="30"/>
          <w:szCs w:val="30"/>
        </w:rPr>
      </w:pPr>
    </w:p>
    <w:p w14:paraId="659B5696" w14:textId="50CF37EE" w:rsidR="007C6D1D" w:rsidRPr="00D57A27" w:rsidRDefault="00F950D4">
      <w:pPr>
        <w:pStyle w:val="ListParagraph"/>
        <w:numPr>
          <w:ilvl w:val="0"/>
          <w:numId w:val="2"/>
        </w:numPr>
        <w:spacing w:line="360" w:lineRule="auto"/>
        <w:rPr>
          <w:rFonts w:ascii="Times New Roman" w:hAnsi="Times New Roman" w:cs="Times New Roman"/>
          <w:sz w:val="30"/>
          <w:szCs w:val="30"/>
        </w:rPr>
      </w:pPr>
      <w:r w:rsidRPr="00D57A27">
        <w:rPr>
          <w:rFonts w:ascii="Times New Roman" w:hAnsi="Times New Roman" w:cs="Times New Roman"/>
          <w:sz w:val="30"/>
          <w:szCs w:val="30"/>
        </w:rPr>
        <w:t>As we have stated before, there is no military option to the Syrian crisis. We therefore reiterate our call on all parties to adhere to the nationwide ceasefire.</w:t>
      </w:r>
    </w:p>
    <w:p w14:paraId="13559FE5" w14:textId="77777777" w:rsidR="007C6D1D" w:rsidRPr="00D57A27" w:rsidRDefault="007C6D1D">
      <w:pPr>
        <w:pStyle w:val="ListParagraph"/>
        <w:spacing w:line="360" w:lineRule="auto"/>
        <w:rPr>
          <w:rFonts w:ascii="Times New Roman" w:eastAsia="Book Antiqua" w:hAnsi="Times New Roman" w:cs="Times New Roman"/>
          <w:sz w:val="30"/>
          <w:szCs w:val="30"/>
        </w:rPr>
      </w:pPr>
    </w:p>
    <w:p w14:paraId="56E3E124" w14:textId="77777777" w:rsidR="007C6D1D" w:rsidRPr="00D57A27" w:rsidRDefault="00F950D4">
      <w:pPr>
        <w:pStyle w:val="ListParagraph"/>
        <w:numPr>
          <w:ilvl w:val="0"/>
          <w:numId w:val="2"/>
        </w:numPr>
        <w:spacing w:line="360" w:lineRule="auto"/>
        <w:rPr>
          <w:rFonts w:ascii="Times New Roman" w:hAnsi="Times New Roman" w:cs="Times New Roman"/>
          <w:sz w:val="30"/>
          <w:szCs w:val="30"/>
        </w:rPr>
      </w:pPr>
      <w:r w:rsidRPr="00D57A27">
        <w:rPr>
          <w:rFonts w:ascii="Times New Roman" w:hAnsi="Times New Roman" w:cs="Times New Roman"/>
          <w:sz w:val="30"/>
          <w:szCs w:val="30"/>
        </w:rPr>
        <w:t xml:space="preserve">We also stress the imperative for the protection of civilians, humanitarian workers and civilian infrastructure in accordance with international humanitarian law and relevant UN resolutions. </w:t>
      </w:r>
    </w:p>
    <w:p w14:paraId="7F4110D2" w14:textId="77777777" w:rsidR="007C6D1D" w:rsidRPr="00D57A27" w:rsidRDefault="007C6D1D">
      <w:pPr>
        <w:pStyle w:val="Body"/>
        <w:rPr>
          <w:rFonts w:eastAsia="Book Antiqua"/>
          <w:sz w:val="30"/>
          <w:szCs w:val="30"/>
        </w:rPr>
      </w:pPr>
    </w:p>
    <w:p w14:paraId="7E2F33F5" w14:textId="77777777" w:rsidR="007C6D1D" w:rsidRPr="00D57A27" w:rsidRDefault="00F950D4">
      <w:pPr>
        <w:pStyle w:val="ListParagraph"/>
        <w:numPr>
          <w:ilvl w:val="0"/>
          <w:numId w:val="3"/>
        </w:numPr>
        <w:spacing w:line="360" w:lineRule="auto"/>
        <w:rPr>
          <w:rFonts w:ascii="Times New Roman" w:hAnsi="Times New Roman" w:cs="Times New Roman"/>
          <w:sz w:val="30"/>
          <w:szCs w:val="30"/>
        </w:rPr>
      </w:pPr>
      <w:r w:rsidRPr="00D57A27">
        <w:rPr>
          <w:rFonts w:ascii="Times New Roman" w:hAnsi="Times New Roman" w:cs="Times New Roman"/>
          <w:sz w:val="30"/>
          <w:szCs w:val="30"/>
        </w:rPr>
        <w:t xml:space="preserve">This, </w:t>
      </w:r>
      <w:proofErr w:type="gramStart"/>
      <w:r w:rsidRPr="00D57A27">
        <w:rPr>
          <w:rFonts w:ascii="Times New Roman" w:hAnsi="Times New Roman" w:cs="Times New Roman"/>
          <w:b/>
          <w:bCs/>
          <w:sz w:val="30"/>
          <w:szCs w:val="30"/>
        </w:rPr>
        <w:t>madam</w:t>
      </w:r>
      <w:proofErr w:type="gramEnd"/>
      <w:r w:rsidRPr="00D57A27">
        <w:rPr>
          <w:rFonts w:ascii="Times New Roman" w:hAnsi="Times New Roman" w:cs="Times New Roman"/>
          <w:b/>
          <w:bCs/>
          <w:sz w:val="30"/>
          <w:szCs w:val="30"/>
        </w:rPr>
        <w:t xml:space="preserve"> President,</w:t>
      </w:r>
      <w:r w:rsidRPr="00D57A27">
        <w:rPr>
          <w:rFonts w:ascii="Times New Roman" w:hAnsi="Times New Roman" w:cs="Times New Roman"/>
          <w:sz w:val="30"/>
          <w:szCs w:val="30"/>
        </w:rPr>
        <w:t xml:space="preserve"> leads me to the humanitarian situation. The A-3 remains gravely concerned by the millions of people in dire need. To reach these people, the cross-border aid mechanism, complemented by crossline deliveries should be sustained. </w:t>
      </w:r>
      <w:proofErr w:type="gramStart"/>
      <w:r w:rsidRPr="00D57A27">
        <w:rPr>
          <w:rFonts w:ascii="Times New Roman" w:hAnsi="Times New Roman" w:cs="Times New Roman"/>
          <w:sz w:val="30"/>
          <w:szCs w:val="30"/>
        </w:rPr>
        <w:t>In particular, we</w:t>
      </w:r>
      <w:proofErr w:type="gramEnd"/>
      <w:r w:rsidRPr="00D57A27">
        <w:rPr>
          <w:rFonts w:ascii="Times New Roman" w:hAnsi="Times New Roman" w:cs="Times New Roman"/>
          <w:sz w:val="30"/>
          <w:szCs w:val="30"/>
        </w:rPr>
        <w:t xml:space="preserve"> look forward to more frequent crossline deliveries in a predictable manner.</w:t>
      </w:r>
    </w:p>
    <w:p w14:paraId="73E93EF4" w14:textId="77777777" w:rsidR="007C6D1D" w:rsidRPr="00D57A27" w:rsidRDefault="007C6D1D">
      <w:pPr>
        <w:pStyle w:val="ListParagraph"/>
        <w:spacing w:line="360" w:lineRule="auto"/>
        <w:rPr>
          <w:rFonts w:ascii="Times New Roman" w:eastAsia="Book Antiqua" w:hAnsi="Times New Roman" w:cs="Times New Roman"/>
          <w:sz w:val="30"/>
          <w:szCs w:val="30"/>
        </w:rPr>
      </w:pPr>
    </w:p>
    <w:p w14:paraId="562107B5" w14:textId="4901947F" w:rsidR="007C6D1D" w:rsidRPr="00D57A27" w:rsidRDefault="00F950D4">
      <w:pPr>
        <w:pStyle w:val="ListParagraph"/>
        <w:numPr>
          <w:ilvl w:val="0"/>
          <w:numId w:val="3"/>
        </w:numPr>
        <w:spacing w:line="360" w:lineRule="auto"/>
        <w:rPr>
          <w:rFonts w:ascii="Times New Roman" w:hAnsi="Times New Roman" w:cs="Times New Roman"/>
          <w:sz w:val="30"/>
          <w:szCs w:val="30"/>
        </w:rPr>
      </w:pPr>
      <w:r w:rsidRPr="00D57A27">
        <w:rPr>
          <w:rFonts w:ascii="Times New Roman" w:hAnsi="Times New Roman" w:cs="Times New Roman"/>
          <w:sz w:val="30"/>
          <w:szCs w:val="30"/>
        </w:rPr>
        <w:t xml:space="preserve">We call for the urgent and special attention </w:t>
      </w:r>
      <w:r w:rsidR="0067070E" w:rsidRPr="00D57A27">
        <w:rPr>
          <w:rFonts w:ascii="Times New Roman" w:hAnsi="Times New Roman" w:cs="Times New Roman"/>
          <w:sz w:val="30"/>
          <w:szCs w:val="30"/>
        </w:rPr>
        <w:t xml:space="preserve">to </w:t>
      </w:r>
      <w:r w:rsidRPr="00D57A27">
        <w:rPr>
          <w:rFonts w:ascii="Times New Roman" w:hAnsi="Times New Roman" w:cs="Times New Roman"/>
          <w:sz w:val="30"/>
          <w:szCs w:val="30"/>
        </w:rPr>
        <w:t xml:space="preserve">be accorded to the people residing in </w:t>
      </w:r>
      <w:proofErr w:type="spellStart"/>
      <w:r w:rsidRPr="00D57A27">
        <w:rPr>
          <w:rFonts w:ascii="Times New Roman" w:hAnsi="Times New Roman" w:cs="Times New Roman"/>
          <w:sz w:val="30"/>
          <w:szCs w:val="30"/>
        </w:rPr>
        <w:t>Rukban</w:t>
      </w:r>
      <w:proofErr w:type="spellEnd"/>
      <w:r w:rsidRPr="00D57A27">
        <w:rPr>
          <w:rFonts w:ascii="Times New Roman" w:hAnsi="Times New Roman" w:cs="Times New Roman"/>
          <w:sz w:val="30"/>
          <w:szCs w:val="30"/>
        </w:rPr>
        <w:t xml:space="preserve"> in Southwest Syria. Their humanitarian situation is worsening</w:t>
      </w:r>
      <w:r w:rsidR="002A538B" w:rsidRPr="00D57A27">
        <w:rPr>
          <w:rFonts w:ascii="Times New Roman" w:hAnsi="Times New Roman" w:cs="Times New Roman"/>
          <w:sz w:val="30"/>
          <w:szCs w:val="30"/>
        </w:rPr>
        <w:t xml:space="preserve"> and assistance</w:t>
      </w:r>
      <w:r w:rsidR="008125E5" w:rsidRPr="00D57A27">
        <w:rPr>
          <w:rFonts w:ascii="Times New Roman" w:hAnsi="Times New Roman" w:cs="Times New Roman"/>
          <w:sz w:val="30"/>
          <w:szCs w:val="30"/>
        </w:rPr>
        <w:t xml:space="preserve"> to them</w:t>
      </w:r>
      <w:r w:rsidR="002A538B" w:rsidRPr="00D57A27">
        <w:rPr>
          <w:rFonts w:ascii="Times New Roman" w:hAnsi="Times New Roman" w:cs="Times New Roman"/>
          <w:sz w:val="30"/>
          <w:szCs w:val="30"/>
        </w:rPr>
        <w:t xml:space="preserve"> must not</w:t>
      </w:r>
      <w:r w:rsidR="0067070E" w:rsidRPr="00D57A27">
        <w:rPr>
          <w:rFonts w:ascii="Times New Roman" w:hAnsi="Times New Roman" w:cs="Times New Roman"/>
          <w:sz w:val="30"/>
          <w:szCs w:val="30"/>
        </w:rPr>
        <w:t xml:space="preserve"> be</w:t>
      </w:r>
      <w:r w:rsidR="002A538B" w:rsidRPr="00D57A27">
        <w:rPr>
          <w:rFonts w:ascii="Times New Roman" w:hAnsi="Times New Roman" w:cs="Times New Roman"/>
          <w:sz w:val="30"/>
          <w:szCs w:val="30"/>
        </w:rPr>
        <w:t xml:space="preserve"> impeded</w:t>
      </w:r>
      <w:r w:rsidRPr="00D57A27">
        <w:rPr>
          <w:rFonts w:ascii="Times New Roman" w:hAnsi="Times New Roman" w:cs="Times New Roman"/>
          <w:sz w:val="30"/>
          <w:szCs w:val="30"/>
        </w:rPr>
        <w:t>.</w:t>
      </w:r>
    </w:p>
    <w:p w14:paraId="4C318857" w14:textId="77777777" w:rsidR="007C6D1D" w:rsidRPr="00D57A27" w:rsidRDefault="007C6D1D">
      <w:pPr>
        <w:pStyle w:val="Body"/>
        <w:spacing w:line="360" w:lineRule="auto"/>
        <w:rPr>
          <w:rFonts w:eastAsia="Book Antiqua"/>
          <w:sz w:val="30"/>
          <w:szCs w:val="30"/>
        </w:rPr>
      </w:pPr>
    </w:p>
    <w:p w14:paraId="2348466D" w14:textId="784E4165" w:rsidR="007C6D1D" w:rsidRPr="00D57A27" w:rsidRDefault="00F950D4">
      <w:pPr>
        <w:pStyle w:val="ListParagraph"/>
        <w:numPr>
          <w:ilvl w:val="0"/>
          <w:numId w:val="3"/>
        </w:numPr>
        <w:spacing w:line="360" w:lineRule="auto"/>
        <w:rPr>
          <w:rFonts w:ascii="Times New Roman" w:hAnsi="Times New Roman" w:cs="Times New Roman"/>
          <w:sz w:val="30"/>
          <w:szCs w:val="30"/>
        </w:rPr>
      </w:pPr>
      <w:r w:rsidRPr="00D57A27">
        <w:rPr>
          <w:rFonts w:ascii="Times New Roman" w:hAnsi="Times New Roman" w:cs="Times New Roman"/>
          <w:sz w:val="30"/>
          <w:szCs w:val="30"/>
        </w:rPr>
        <w:t xml:space="preserve">To ease the colossal humanitarian burden in camps, we call on states to repatriate their citizens, especially women and children </w:t>
      </w:r>
      <w:r w:rsidR="00A02860" w:rsidRPr="00D57A27">
        <w:rPr>
          <w:rFonts w:ascii="Times New Roman" w:hAnsi="Times New Roman" w:cs="Times New Roman"/>
          <w:sz w:val="30"/>
          <w:szCs w:val="30"/>
        </w:rPr>
        <w:t xml:space="preserve">in </w:t>
      </w:r>
      <w:r w:rsidRPr="00D57A27">
        <w:rPr>
          <w:rFonts w:ascii="Times New Roman" w:hAnsi="Times New Roman" w:cs="Times New Roman"/>
          <w:sz w:val="30"/>
          <w:szCs w:val="30"/>
        </w:rPr>
        <w:t>camps</w:t>
      </w:r>
      <w:r w:rsidR="00A02860" w:rsidRPr="00D57A27">
        <w:rPr>
          <w:rFonts w:ascii="Times New Roman" w:hAnsi="Times New Roman" w:cs="Times New Roman"/>
          <w:sz w:val="30"/>
          <w:szCs w:val="30"/>
        </w:rPr>
        <w:t xml:space="preserve"> </w:t>
      </w:r>
      <w:r w:rsidR="00A02860" w:rsidRPr="00D57A27">
        <w:rPr>
          <w:rFonts w:ascii="Times New Roman" w:hAnsi="Times New Roman" w:cs="Times New Roman"/>
          <w:sz w:val="30"/>
          <w:szCs w:val="30"/>
        </w:rPr>
        <w:lastRenderedPageBreak/>
        <w:t xml:space="preserve">including the </w:t>
      </w:r>
      <w:r w:rsidRPr="00D57A27">
        <w:rPr>
          <w:rFonts w:ascii="Times New Roman" w:hAnsi="Times New Roman" w:cs="Times New Roman"/>
          <w:sz w:val="30"/>
          <w:szCs w:val="30"/>
        </w:rPr>
        <w:t xml:space="preserve">Al </w:t>
      </w:r>
      <w:proofErr w:type="spellStart"/>
      <w:r w:rsidRPr="00D57A27">
        <w:rPr>
          <w:rFonts w:ascii="Times New Roman" w:hAnsi="Times New Roman" w:cs="Times New Roman"/>
          <w:sz w:val="30"/>
          <w:szCs w:val="30"/>
        </w:rPr>
        <w:t>Hol</w:t>
      </w:r>
      <w:proofErr w:type="spellEnd"/>
      <w:r w:rsidR="00A02860" w:rsidRPr="00D57A27">
        <w:rPr>
          <w:rFonts w:ascii="Times New Roman" w:hAnsi="Times New Roman" w:cs="Times New Roman"/>
          <w:sz w:val="30"/>
          <w:szCs w:val="30"/>
        </w:rPr>
        <w:t xml:space="preserve"> camp, </w:t>
      </w:r>
      <w:r w:rsidRPr="00D57A27">
        <w:rPr>
          <w:rFonts w:ascii="Times New Roman" w:hAnsi="Times New Roman" w:cs="Times New Roman"/>
          <w:sz w:val="30"/>
          <w:szCs w:val="30"/>
        </w:rPr>
        <w:t>in</w:t>
      </w:r>
      <w:r w:rsidR="003B4D59" w:rsidRPr="00D57A27">
        <w:rPr>
          <w:rFonts w:ascii="Times New Roman" w:hAnsi="Times New Roman" w:cs="Times New Roman"/>
          <w:sz w:val="30"/>
          <w:szCs w:val="30"/>
        </w:rPr>
        <w:t xml:space="preserve"> a</w:t>
      </w:r>
      <w:r w:rsidRPr="00D57A27">
        <w:rPr>
          <w:rFonts w:ascii="Times New Roman" w:hAnsi="Times New Roman" w:cs="Times New Roman"/>
          <w:sz w:val="30"/>
          <w:szCs w:val="30"/>
        </w:rPr>
        <w:t xml:space="preserve"> safe and dignified manner in line with the standards of international humanitarian law.</w:t>
      </w:r>
    </w:p>
    <w:p w14:paraId="26C28EC1" w14:textId="77777777" w:rsidR="007C6D1D" w:rsidRPr="00D57A27" w:rsidRDefault="007C6D1D">
      <w:pPr>
        <w:pStyle w:val="Body"/>
        <w:rPr>
          <w:rFonts w:eastAsia="Book Antiqua"/>
          <w:sz w:val="30"/>
          <w:szCs w:val="30"/>
        </w:rPr>
      </w:pPr>
    </w:p>
    <w:p w14:paraId="10EB3CB6" w14:textId="77777777" w:rsidR="007C6D1D" w:rsidRPr="00D57A27" w:rsidRDefault="00F950D4">
      <w:pPr>
        <w:pStyle w:val="Body"/>
        <w:spacing w:line="360" w:lineRule="auto"/>
        <w:ind w:firstLine="566"/>
        <w:rPr>
          <w:rFonts w:eastAsia="Book Antiqua"/>
          <w:b/>
          <w:bCs/>
          <w:sz w:val="30"/>
          <w:szCs w:val="30"/>
        </w:rPr>
      </w:pPr>
      <w:r w:rsidRPr="00D57A27">
        <w:rPr>
          <w:b/>
          <w:bCs/>
          <w:sz w:val="30"/>
          <w:szCs w:val="30"/>
          <w:lang w:val="fr-FR"/>
        </w:rPr>
        <w:t xml:space="preserve">Madame </w:t>
      </w:r>
      <w:proofErr w:type="spellStart"/>
      <w:r w:rsidRPr="00D57A27">
        <w:rPr>
          <w:b/>
          <w:bCs/>
          <w:sz w:val="30"/>
          <w:szCs w:val="30"/>
          <w:lang w:val="fr-FR"/>
        </w:rPr>
        <w:t>President</w:t>
      </w:r>
      <w:proofErr w:type="spellEnd"/>
      <w:r w:rsidRPr="00D57A27">
        <w:rPr>
          <w:b/>
          <w:bCs/>
          <w:sz w:val="30"/>
          <w:szCs w:val="30"/>
          <w:lang w:val="fr-FR"/>
        </w:rPr>
        <w:t xml:space="preserve">, </w:t>
      </w:r>
    </w:p>
    <w:p w14:paraId="2B84C73E" w14:textId="77777777" w:rsidR="007C6D1D" w:rsidRPr="00D57A27" w:rsidRDefault="007C6D1D">
      <w:pPr>
        <w:pStyle w:val="Body"/>
        <w:rPr>
          <w:rFonts w:eastAsia="Book Antiqua"/>
          <w:sz w:val="30"/>
          <w:szCs w:val="30"/>
        </w:rPr>
      </w:pPr>
    </w:p>
    <w:p w14:paraId="1FDC670C" w14:textId="20A5884F" w:rsidR="007C6D1D" w:rsidRPr="00D57A27" w:rsidRDefault="00F950D4">
      <w:pPr>
        <w:pStyle w:val="ListParagraph"/>
        <w:numPr>
          <w:ilvl w:val="0"/>
          <w:numId w:val="2"/>
        </w:numPr>
        <w:spacing w:line="360" w:lineRule="auto"/>
        <w:rPr>
          <w:rFonts w:ascii="Times New Roman" w:hAnsi="Times New Roman" w:cs="Times New Roman"/>
          <w:sz w:val="30"/>
          <w:szCs w:val="30"/>
        </w:rPr>
      </w:pPr>
      <w:r w:rsidRPr="00D57A27">
        <w:rPr>
          <w:rFonts w:ascii="Times New Roman" w:hAnsi="Times New Roman" w:cs="Times New Roman"/>
          <w:sz w:val="30"/>
          <w:szCs w:val="30"/>
        </w:rPr>
        <w:t xml:space="preserve">The A3 is concerned by the implication of global food prices </w:t>
      </w:r>
      <w:proofErr w:type="gramStart"/>
      <w:r w:rsidRPr="00D57A27">
        <w:rPr>
          <w:rFonts w:ascii="Times New Roman" w:hAnsi="Times New Roman" w:cs="Times New Roman"/>
          <w:sz w:val="30"/>
          <w:szCs w:val="30"/>
        </w:rPr>
        <w:t>as a result of</w:t>
      </w:r>
      <w:proofErr w:type="gramEnd"/>
      <w:r w:rsidRPr="00D57A27">
        <w:rPr>
          <w:rFonts w:ascii="Times New Roman" w:hAnsi="Times New Roman" w:cs="Times New Roman"/>
          <w:sz w:val="30"/>
          <w:szCs w:val="30"/>
        </w:rPr>
        <w:t xml:space="preserve"> the conflict in Ukraine which is plunging already fragile and food insecure countries particularly those in conflict situations deeper into vulnerability.  It is essential to undertake measures to mitigate </w:t>
      </w:r>
      <w:r w:rsidR="00EE7B97" w:rsidRPr="00D57A27">
        <w:rPr>
          <w:rFonts w:ascii="Times New Roman" w:hAnsi="Times New Roman" w:cs="Times New Roman"/>
          <w:sz w:val="30"/>
          <w:szCs w:val="30"/>
        </w:rPr>
        <w:t>the humanitarian</w:t>
      </w:r>
      <w:r w:rsidRPr="00D57A27">
        <w:rPr>
          <w:rFonts w:ascii="Times New Roman" w:hAnsi="Times New Roman" w:cs="Times New Roman"/>
          <w:sz w:val="30"/>
          <w:szCs w:val="30"/>
        </w:rPr>
        <w:t xml:space="preserve"> impact of the situation in Ukraine including by ensuring that the international community’s humanitarian response in Syria remains adequately funded. </w:t>
      </w:r>
    </w:p>
    <w:p w14:paraId="656A02CF" w14:textId="77777777" w:rsidR="007C6D1D" w:rsidRPr="00D57A27" w:rsidRDefault="007C6D1D">
      <w:pPr>
        <w:pStyle w:val="Body"/>
        <w:spacing w:line="360" w:lineRule="auto"/>
        <w:rPr>
          <w:rFonts w:eastAsia="Book Antiqua"/>
          <w:sz w:val="30"/>
          <w:szCs w:val="30"/>
        </w:rPr>
      </w:pPr>
    </w:p>
    <w:p w14:paraId="2EFABC08" w14:textId="77777777" w:rsidR="007C6D1D" w:rsidRPr="00D57A27" w:rsidRDefault="00F950D4">
      <w:pPr>
        <w:pStyle w:val="ListParagraph"/>
        <w:numPr>
          <w:ilvl w:val="0"/>
          <w:numId w:val="2"/>
        </w:numPr>
        <w:spacing w:line="360" w:lineRule="auto"/>
        <w:rPr>
          <w:rFonts w:ascii="Times New Roman" w:hAnsi="Times New Roman" w:cs="Times New Roman"/>
          <w:sz w:val="30"/>
          <w:szCs w:val="30"/>
        </w:rPr>
      </w:pPr>
      <w:r w:rsidRPr="00D57A27">
        <w:rPr>
          <w:rFonts w:ascii="Times New Roman" w:hAnsi="Times New Roman" w:cs="Times New Roman"/>
          <w:sz w:val="30"/>
          <w:szCs w:val="30"/>
        </w:rPr>
        <w:t>Furthermore, and given the dire economic situation marked by vast food insecurity, we urge all actors to support economic recovery measures as a key component to the longer-term peace that Syria and the region need.</w:t>
      </w:r>
    </w:p>
    <w:p w14:paraId="640C49E8" w14:textId="77777777" w:rsidR="007C6D1D" w:rsidRPr="00D57A27" w:rsidRDefault="007C6D1D">
      <w:pPr>
        <w:pStyle w:val="ListParagraph"/>
        <w:spacing w:line="360" w:lineRule="auto"/>
        <w:rPr>
          <w:rFonts w:ascii="Times New Roman" w:eastAsia="Book Antiqua" w:hAnsi="Times New Roman" w:cs="Times New Roman"/>
          <w:sz w:val="30"/>
          <w:szCs w:val="30"/>
        </w:rPr>
      </w:pPr>
    </w:p>
    <w:p w14:paraId="467C42AA" w14:textId="77777777" w:rsidR="007C6D1D" w:rsidRPr="00D57A27" w:rsidRDefault="00F950D4">
      <w:pPr>
        <w:pStyle w:val="ListParagraph"/>
        <w:numPr>
          <w:ilvl w:val="0"/>
          <w:numId w:val="2"/>
        </w:numPr>
        <w:spacing w:line="360" w:lineRule="auto"/>
        <w:rPr>
          <w:rFonts w:ascii="Times New Roman" w:hAnsi="Times New Roman" w:cs="Times New Roman"/>
          <w:sz w:val="30"/>
          <w:szCs w:val="30"/>
        </w:rPr>
      </w:pPr>
      <w:r w:rsidRPr="00D57A27">
        <w:rPr>
          <w:rFonts w:ascii="Times New Roman" w:hAnsi="Times New Roman" w:cs="Times New Roman"/>
          <w:sz w:val="30"/>
          <w:szCs w:val="30"/>
        </w:rPr>
        <w:t>The A3 also encourages support to the Early Recovery and Livelihoods (ERL) activities under the United Nations’ humanitarian response which is fundamental to assisting Syrians in getting back to their normal lives.</w:t>
      </w:r>
    </w:p>
    <w:p w14:paraId="2816577D" w14:textId="77777777" w:rsidR="007C6D1D" w:rsidRPr="00D57A27" w:rsidRDefault="007C6D1D">
      <w:pPr>
        <w:pStyle w:val="ListParagraph"/>
        <w:spacing w:line="360" w:lineRule="auto"/>
        <w:ind w:left="0"/>
        <w:rPr>
          <w:rFonts w:ascii="Times New Roman" w:eastAsia="Book Antiqua" w:hAnsi="Times New Roman" w:cs="Times New Roman"/>
          <w:sz w:val="30"/>
          <w:szCs w:val="30"/>
        </w:rPr>
      </w:pPr>
    </w:p>
    <w:p w14:paraId="7C27272E" w14:textId="5CAAB87B" w:rsidR="007C6D1D" w:rsidRPr="00D57A27" w:rsidRDefault="00F950D4">
      <w:pPr>
        <w:pStyle w:val="ListParagraph"/>
        <w:numPr>
          <w:ilvl w:val="0"/>
          <w:numId w:val="2"/>
        </w:numPr>
        <w:spacing w:line="360" w:lineRule="auto"/>
        <w:rPr>
          <w:rFonts w:ascii="Times New Roman" w:hAnsi="Times New Roman" w:cs="Times New Roman"/>
          <w:sz w:val="30"/>
          <w:szCs w:val="30"/>
        </w:rPr>
      </w:pPr>
      <w:r w:rsidRPr="00D57A27">
        <w:rPr>
          <w:rFonts w:ascii="Times New Roman" w:hAnsi="Times New Roman" w:cs="Times New Roman"/>
          <w:sz w:val="30"/>
          <w:szCs w:val="30"/>
        </w:rPr>
        <w:t xml:space="preserve">To conclude, </w:t>
      </w:r>
      <w:r w:rsidRPr="00D57A27">
        <w:rPr>
          <w:rFonts w:ascii="Times New Roman" w:hAnsi="Times New Roman" w:cs="Times New Roman"/>
          <w:b/>
          <w:bCs/>
          <w:sz w:val="30"/>
          <w:szCs w:val="30"/>
        </w:rPr>
        <w:t xml:space="preserve">Madam President, </w:t>
      </w:r>
      <w:r w:rsidRPr="00D57A27">
        <w:rPr>
          <w:rFonts w:ascii="Times New Roman" w:hAnsi="Times New Roman" w:cs="Times New Roman"/>
          <w:sz w:val="30"/>
          <w:szCs w:val="30"/>
        </w:rPr>
        <w:t>the A3 underscores</w:t>
      </w:r>
      <w:r w:rsidRPr="00D57A27">
        <w:rPr>
          <w:rFonts w:ascii="Times New Roman" w:hAnsi="Times New Roman" w:cs="Times New Roman"/>
          <w:b/>
          <w:bCs/>
          <w:sz w:val="30"/>
          <w:szCs w:val="30"/>
        </w:rPr>
        <w:t xml:space="preserve"> </w:t>
      </w:r>
      <w:r w:rsidR="00A02860" w:rsidRPr="00D57A27">
        <w:rPr>
          <w:rFonts w:ascii="Times New Roman" w:hAnsi="Times New Roman" w:cs="Times New Roman"/>
          <w:sz w:val="30"/>
          <w:szCs w:val="30"/>
        </w:rPr>
        <w:t xml:space="preserve">that </w:t>
      </w:r>
      <w:r w:rsidRPr="00D57A27">
        <w:rPr>
          <w:rFonts w:ascii="Times New Roman" w:hAnsi="Times New Roman" w:cs="Times New Roman"/>
          <w:sz w:val="30"/>
          <w:szCs w:val="30"/>
        </w:rPr>
        <w:t xml:space="preserve">consensus on both the political and humanitarian tracks is more crucial </w:t>
      </w:r>
      <w:r w:rsidR="00A02860" w:rsidRPr="00D57A27">
        <w:rPr>
          <w:rFonts w:ascii="Times New Roman" w:hAnsi="Times New Roman" w:cs="Times New Roman"/>
          <w:sz w:val="30"/>
          <w:szCs w:val="30"/>
        </w:rPr>
        <w:t xml:space="preserve">now </w:t>
      </w:r>
      <w:r w:rsidRPr="00D57A27">
        <w:rPr>
          <w:rFonts w:ascii="Times New Roman" w:hAnsi="Times New Roman" w:cs="Times New Roman"/>
          <w:sz w:val="30"/>
          <w:szCs w:val="30"/>
        </w:rPr>
        <w:t>than ever before. All concerned parties including foreign powers must put the</w:t>
      </w:r>
      <w:r w:rsidR="00A02860" w:rsidRPr="00D57A27">
        <w:rPr>
          <w:rFonts w:ascii="Times New Roman" w:hAnsi="Times New Roman" w:cs="Times New Roman"/>
          <w:sz w:val="30"/>
          <w:szCs w:val="30"/>
        </w:rPr>
        <w:t>ir</w:t>
      </w:r>
      <w:r w:rsidRPr="00D57A27">
        <w:rPr>
          <w:rFonts w:ascii="Times New Roman" w:hAnsi="Times New Roman" w:cs="Times New Roman"/>
          <w:sz w:val="30"/>
          <w:szCs w:val="30"/>
        </w:rPr>
        <w:t xml:space="preserve"> </w:t>
      </w:r>
      <w:r w:rsidRPr="00D57A27">
        <w:rPr>
          <w:rFonts w:ascii="Times New Roman" w:hAnsi="Times New Roman" w:cs="Times New Roman"/>
          <w:sz w:val="30"/>
          <w:szCs w:val="30"/>
        </w:rPr>
        <w:lastRenderedPageBreak/>
        <w:t>multiple competing interests to the side and demonstrate that the multilateral system can still be relied on as an effective mediator of global peace and security.</w:t>
      </w:r>
    </w:p>
    <w:p w14:paraId="05170893" w14:textId="77777777" w:rsidR="007C6D1D" w:rsidRPr="00D57A27" w:rsidRDefault="007C6D1D">
      <w:pPr>
        <w:pStyle w:val="ListParagraph"/>
        <w:rPr>
          <w:rFonts w:ascii="Times New Roman" w:eastAsia="Book Antiqua" w:hAnsi="Times New Roman" w:cs="Times New Roman"/>
          <w:sz w:val="30"/>
          <w:szCs w:val="30"/>
        </w:rPr>
      </w:pPr>
    </w:p>
    <w:p w14:paraId="5FB0A26D" w14:textId="7A104CA3" w:rsidR="007C6D1D" w:rsidRPr="00D57A27" w:rsidRDefault="00F950D4">
      <w:pPr>
        <w:pStyle w:val="ListParagraph"/>
        <w:numPr>
          <w:ilvl w:val="0"/>
          <w:numId w:val="2"/>
        </w:numPr>
        <w:spacing w:line="360" w:lineRule="auto"/>
        <w:rPr>
          <w:rFonts w:ascii="Times New Roman" w:hAnsi="Times New Roman" w:cs="Times New Roman"/>
          <w:sz w:val="30"/>
          <w:szCs w:val="30"/>
        </w:rPr>
      </w:pPr>
      <w:r w:rsidRPr="00D57A27">
        <w:rPr>
          <w:rFonts w:ascii="Times New Roman" w:hAnsi="Times New Roman" w:cs="Times New Roman"/>
          <w:sz w:val="30"/>
          <w:szCs w:val="30"/>
        </w:rPr>
        <w:t xml:space="preserve">Once again, we reaffirm </w:t>
      </w:r>
      <w:r w:rsidR="00A02860" w:rsidRPr="00D57A27">
        <w:rPr>
          <w:rFonts w:ascii="Times New Roman" w:hAnsi="Times New Roman" w:cs="Times New Roman"/>
          <w:sz w:val="30"/>
          <w:szCs w:val="30"/>
        </w:rPr>
        <w:t>our</w:t>
      </w:r>
      <w:r w:rsidRPr="00D57A27">
        <w:rPr>
          <w:rFonts w:ascii="Times New Roman" w:hAnsi="Times New Roman" w:cs="Times New Roman"/>
          <w:sz w:val="30"/>
          <w:szCs w:val="30"/>
        </w:rPr>
        <w:t xml:space="preserve"> respect </w:t>
      </w:r>
      <w:r w:rsidR="00A02860" w:rsidRPr="00D57A27">
        <w:rPr>
          <w:rFonts w:ascii="Times New Roman" w:hAnsi="Times New Roman" w:cs="Times New Roman"/>
          <w:sz w:val="30"/>
          <w:szCs w:val="30"/>
        </w:rPr>
        <w:t>for</w:t>
      </w:r>
      <w:r w:rsidRPr="00D57A27">
        <w:rPr>
          <w:rFonts w:ascii="Times New Roman" w:hAnsi="Times New Roman" w:cs="Times New Roman"/>
          <w:sz w:val="30"/>
          <w:szCs w:val="30"/>
        </w:rPr>
        <w:t xml:space="preserve"> Syria’s sovereignty, territorial </w:t>
      </w:r>
      <w:proofErr w:type="gramStart"/>
      <w:r w:rsidRPr="00D57A27">
        <w:rPr>
          <w:rFonts w:ascii="Times New Roman" w:hAnsi="Times New Roman" w:cs="Times New Roman"/>
          <w:sz w:val="30"/>
          <w:szCs w:val="30"/>
        </w:rPr>
        <w:t>integrity</w:t>
      </w:r>
      <w:proofErr w:type="gramEnd"/>
      <w:r w:rsidRPr="00D57A27">
        <w:rPr>
          <w:rFonts w:ascii="Times New Roman" w:hAnsi="Times New Roman" w:cs="Times New Roman"/>
          <w:sz w:val="30"/>
          <w:szCs w:val="30"/>
        </w:rPr>
        <w:t xml:space="preserve"> and political independence. The A3 stands in solidarity with the people of Syria in their quest for peace which can only be delivered by </w:t>
      </w:r>
      <w:r w:rsidRPr="00D57A27">
        <w:rPr>
          <w:rFonts w:ascii="Times New Roman" w:hAnsi="Times New Roman" w:cs="Times New Roman"/>
          <w:sz w:val="30"/>
          <w:szCs w:val="30"/>
          <w:shd w:val="clear" w:color="auto" w:fill="FFFFFF"/>
        </w:rPr>
        <w:t xml:space="preserve">a Syrian-led and Syrian-owned political </w:t>
      </w:r>
      <w:r w:rsidRPr="00D57A27">
        <w:rPr>
          <w:rFonts w:ascii="Times New Roman" w:hAnsi="Times New Roman" w:cs="Times New Roman"/>
          <w:sz w:val="30"/>
          <w:szCs w:val="30"/>
        </w:rPr>
        <w:t>process with international support.</w:t>
      </w:r>
    </w:p>
    <w:p w14:paraId="16542430" w14:textId="77777777" w:rsidR="007C6D1D" w:rsidRPr="00D57A27" w:rsidRDefault="007C6D1D">
      <w:pPr>
        <w:pStyle w:val="BodyAB"/>
        <w:keepNext/>
        <w:spacing w:line="360" w:lineRule="auto"/>
        <w:rPr>
          <w:rFonts w:eastAsia="Book Antiqua"/>
          <w:b/>
          <w:bCs/>
          <w:sz w:val="30"/>
          <w:szCs w:val="30"/>
        </w:rPr>
      </w:pPr>
    </w:p>
    <w:p w14:paraId="34FD1131" w14:textId="77777777" w:rsidR="007C6D1D" w:rsidRPr="00D57A27" w:rsidRDefault="00F950D4">
      <w:pPr>
        <w:pStyle w:val="BodyAB"/>
        <w:keepNext/>
        <w:spacing w:line="360" w:lineRule="auto"/>
        <w:rPr>
          <w:sz w:val="30"/>
          <w:szCs w:val="30"/>
        </w:rPr>
      </w:pPr>
      <w:r w:rsidRPr="00D57A27">
        <w:rPr>
          <w:b/>
          <w:bCs/>
          <w:sz w:val="30"/>
          <w:szCs w:val="30"/>
        </w:rPr>
        <w:t>I thank you.</w:t>
      </w:r>
    </w:p>
    <w:sectPr w:rsidR="007C6D1D" w:rsidRPr="00D57A27">
      <w:headerReference w:type="default" r:id="rId8"/>
      <w:footerReference w:type="default" r:id="rId9"/>
      <w:pgSz w:w="12240" w:h="15840"/>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F7135" w14:textId="77777777" w:rsidR="00C27542" w:rsidRDefault="00C27542">
      <w:r>
        <w:separator/>
      </w:r>
    </w:p>
  </w:endnote>
  <w:endnote w:type="continuationSeparator" w:id="0">
    <w:p w14:paraId="23E2171A" w14:textId="77777777" w:rsidR="00C27542" w:rsidRDefault="00C27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C777" w14:textId="77777777" w:rsidR="007C6D1D" w:rsidRDefault="00F950D4">
    <w:pPr>
      <w:pStyle w:val="Footer"/>
      <w:tabs>
        <w:tab w:val="clear" w:pos="9360"/>
        <w:tab w:val="right" w:pos="9340"/>
      </w:tabs>
      <w:jc w:val="center"/>
    </w:pPr>
    <w:r>
      <w:rPr>
        <w:rFonts w:ascii="Tahoma" w:eastAsia="Tahoma" w:hAnsi="Tahoma" w:cs="Tahoma"/>
      </w:rPr>
      <w:fldChar w:fldCharType="begin"/>
    </w:r>
    <w:r>
      <w:rPr>
        <w:rFonts w:ascii="Tahoma" w:eastAsia="Tahoma" w:hAnsi="Tahoma" w:cs="Tahoma"/>
      </w:rPr>
      <w:instrText xml:space="preserve"> PAGE </w:instrText>
    </w:r>
    <w:r>
      <w:rPr>
        <w:rFonts w:ascii="Tahoma" w:eastAsia="Tahoma" w:hAnsi="Tahoma" w:cs="Tahoma"/>
      </w:rPr>
      <w:fldChar w:fldCharType="separate"/>
    </w:r>
    <w:r w:rsidR="00EE7B97">
      <w:rPr>
        <w:rFonts w:ascii="Tahoma" w:eastAsia="Tahoma" w:hAnsi="Tahoma" w:cs="Tahoma"/>
        <w:noProof/>
      </w:rPr>
      <w:t>1</w:t>
    </w:r>
    <w:r>
      <w:rPr>
        <w:rFonts w:ascii="Tahoma" w:eastAsia="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69078" w14:textId="77777777" w:rsidR="00C27542" w:rsidRDefault="00C27542">
      <w:r>
        <w:separator/>
      </w:r>
    </w:p>
  </w:footnote>
  <w:footnote w:type="continuationSeparator" w:id="0">
    <w:p w14:paraId="6D4C0C4F" w14:textId="77777777" w:rsidR="00C27542" w:rsidRDefault="00C27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80D34" w14:textId="18F6F86F" w:rsidR="007C6D1D" w:rsidRDefault="008125E5">
    <w:pPr>
      <w:pStyle w:val="HeaderFooterA"/>
      <w:jc w:val="right"/>
      <w:rPr>
        <w:rFonts w:ascii="Times New Roman" w:eastAsia="Times New Roman" w:hAnsi="Times New Roman" w:cs="Times New Roman"/>
        <w:i/>
        <w:iCs/>
      </w:rPr>
    </w:pPr>
    <w:r>
      <w:rPr>
        <w:rFonts w:ascii="Times New Roman" w:hAnsi="Times New Roman"/>
        <w:i/>
        <w:iCs/>
      </w:rPr>
      <w:t>Check Against Delivery</w:t>
    </w:r>
  </w:p>
  <w:p w14:paraId="2D7F6201" w14:textId="77777777" w:rsidR="007C6D1D" w:rsidRDefault="00F950D4">
    <w:pPr>
      <w:pStyle w:val="HeaderFooterA"/>
      <w:jc w:val="right"/>
    </w:pPr>
    <w:r>
      <w:rPr>
        <w:rFonts w:ascii="Times New Roman" w:hAnsi="Times New Roman"/>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EA4F98"/>
    <w:multiLevelType w:val="hybridMultilevel"/>
    <w:tmpl w:val="90E06D74"/>
    <w:styleLink w:val="ImportedStyle1"/>
    <w:lvl w:ilvl="0" w:tplc="6080ABE0">
      <w:start w:val="1"/>
      <w:numFmt w:val="decimal"/>
      <w:lvlText w:val="%1."/>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5E83DF0">
      <w:start w:val="1"/>
      <w:numFmt w:val="lowerLetter"/>
      <w:lvlText w:val="%2."/>
      <w:lvlJc w:val="left"/>
      <w:pPr>
        <w:ind w:left="1491" w:hanging="4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6E9AAC">
      <w:start w:val="1"/>
      <w:numFmt w:val="lowerRoman"/>
      <w:lvlText w:val="%3."/>
      <w:lvlJc w:val="left"/>
      <w:pPr>
        <w:ind w:left="2208" w:hanging="38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C9A3ABA">
      <w:start w:val="1"/>
      <w:numFmt w:val="decimal"/>
      <w:lvlText w:val="%4."/>
      <w:lvlJc w:val="left"/>
      <w:pPr>
        <w:ind w:left="2931" w:hanging="4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116172E">
      <w:start w:val="1"/>
      <w:numFmt w:val="lowerLetter"/>
      <w:lvlText w:val="%5."/>
      <w:lvlJc w:val="left"/>
      <w:pPr>
        <w:ind w:left="3651" w:hanging="4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28C165E">
      <w:start w:val="1"/>
      <w:numFmt w:val="lowerRoman"/>
      <w:lvlText w:val="%6."/>
      <w:lvlJc w:val="left"/>
      <w:pPr>
        <w:ind w:left="4368" w:hanging="38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B420F6C">
      <w:start w:val="1"/>
      <w:numFmt w:val="decimal"/>
      <w:lvlText w:val="%7."/>
      <w:lvlJc w:val="left"/>
      <w:pPr>
        <w:ind w:left="5091" w:hanging="4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A7201B4">
      <w:start w:val="1"/>
      <w:numFmt w:val="lowerLetter"/>
      <w:lvlText w:val="%8."/>
      <w:lvlJc w:val="left"/>
      <w:pPr>
        <w:ind w:left="5811" w:hanging="4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F84C7BC">
      <w:start w:val="1"/>
      <w:numFmt w:val="lowerRoman"/>
      <w:lvlText w:val="%9."/>
      <w:lvlJc w:val="left"/>
      <w:pPr>
        <w:ind w:left="6528" w:hanging="38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B245CFA"/>
    <w:multiLevelType w:val="hybridMultilevel"/>
    <w:tmpl w:val="90E06D74"/>
    <w:numStyleLink w:val="ImportedStyle1"/>
  </w:abstractNum>
  <w:num w:numId="1">
    <w:abstractNumId w:val="0"/>
  </w:num>
  <w:num w:numId="2">
    <w:abstractNumId w:val="1"/>
  </w:num>
  <w:num w:numId="3">
    <w:abstractNumId w:val="1"/>
    <w:lvlOverride w:ilvl="0">
      <w:lvl w:ilvl="0" w:tplc="BB8458CA">
        <w:start w:val="1"/>
        <w:numFmt w:val="decimal"/>
        <w:lvlText w:val="%1."/>
        <w:lvlJc w:val="left"/>
        <w:pPr>
          <w:ind w:left="566" w:hanging="5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C0A4FF4">
        <w:start w:val="1"/>
        <w:numFmt w:val="lowerLetter"/>
        <w:lvlText w:val="%2."/>
        <w:lvlJc w:val="left"/>
        <w:pPr>
          <w:ind w:left="1491" w:hanging="4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5"/>
          <w:szCs w:val="25"/>
          <w:highlight w:val="none"/>
          <w:vertAlign w:val="baseline"/>
        </w:rPr>
      </w:lvl>
    </w:lvlOverride>
    <w:lvlOverride w:ilvl="2">
      <w:lvl w:ilvl="2" w:tplc="B2A045D8">
        <w:start w:val="1"/>
        <w:numFmt w:val="lowerRoman"/>
        <w:lvlText w:val="%3."/>
        <w:lvlJc w:val="left"/>
        <w:pPr>
          <w:ind w:left="2208" w:hanging="38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5"/>
          <w:szCs w:val="25"/>
          <w:highlight w:val="none"/>
          <w:vertAlign w:val="baseline"/>
        </w:rPr>
      </w:lvl>
    </w:lvlOverride>
    <w:lvlOverride w:ilvl="3">
      <w:lvl w:ilvl="3" w:tplc="F992E36A">
        <w:start w:val="1"/>
        <w:numFmt w:val="decimal"/>
        <w:lvlText w:val="%4."/>
        <w:lvlJc w:val="left"/>
        <w:pPr>
          <w:ind w:left="2931" w:hanging="4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5"/>
          <w:szCs w:val="25"/>
          <w:highlight w:val="none"/>
          <w:vertAlign w:val="baseline"/>
        </w:rPr>
      </w:lvl>
    </w:lvlOverride>
    <w:lvlOverride w:ilvl="4">
      <w:lvl w:ilvl="4" w:tplc="F8EC3D9E">
        <w:start w:val="1"/>
        <w:numFmt w:val="lowerLetter"/>
        <w:lvlText w:val="%5."/>
        <w:lvlJc w:val="left"/>
        <w:pPr>
          <w:ind w:left="3651" w:hanging="4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5"/>
          <w:szCs w:val="25"/>
          <w:highlight w:val="none"/>
          <w:vertAlign w:val="baseline"/>
        </w:rPr>
      </w:lvl>
    </w:lvlOverride>
    <w:lvlOverride w:ilvl="5">
      <w:lvl w:ilvl="5" w:tplc="6602F2C8">
        <w:start w:val="1"/>
        <w:numFmt w:val="lowerRoman"/>
        <w:lvlText w:val="%6."/>
        <w:lvlJc w:val="left"/>
        <w:pPr>
          <w:ind w:left="4368" w:hanging="38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5"/>
          <w:szCs w:val="25"/>
          <w:highlight w:val="none"/>
          <w:vertAlign w:val="baseline"/>
        </w:rPr>
      </w:lvl>
    </w:lvlOverride>
    <w:lvlOverride w:ilvl="6">
      <w:lvl w:ilvl="6" w:tplc="ACE20CF8">
        <w:start w:val="1"/>
        <w:numFmt w:val="decimal"/>
        <w:lvlText w:val="%7."/>
        <w:lvlJc w:val="left"/>
        <w:pPr>
          <w:ind w:left="5091" w:hanging="4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5"/>
          <w:szCs w:val="25"/>
          <w:highlight w:val="none"/>
          <w:vertAlign w:val="baseline"/>
        </w:rPr>
      </w:lvl>
    </w:lvlOverride>
    <w:lvlOverride w:ilvl="7">
      <w:lvl w:ilvl="7" w:tplc="03F2AC22">
        <w:start w:val="1"/>
        <w:numFmt w:val="lowerLetter"/>
        <w:lvlText w:val="%8."/>
        <w:lvlJc w:val="left"/>
        <w:pPr>
          <w:ind w:left="5811" w:hanging="4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5"/>
          <w:szCs w:val="25"/>
          <w:highlight w:val="none"/>
          <w:vertAlign w:val="baseline"/>
        </w:rPr>
      </w:lvl>
    </w:lvlOverride>
    <w:lvlOverride w:ilvl="8">
      <w:lvl w:ilvl="8" w:tplc="442E2A78">
        <w:start w:val="1"/>
        <w:numFmt w:val="lowerRoman"/>
        <w:lvlText w:val="%9."/>
        <w:lvlJc w:val="left"/>
        <w:pPr>
          <w:ind w:left="6528" w:hanging="38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5"/>
          <w:szCs w:val="25"/>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D1D"/>
    <w:rsid w:val="000200E8"/>
    <w:rsid w:val="00191D8B"/>
    <w:rsid w:val="002A538B"/>
    <w:rsid w:val="002F58EC"/>
    <w:rsid w:val="003B4D59"/>
    <w:rsid w:val="004113E7"/>
    <w:rsid w:val="004F28E9"/>
    <w:rsid w:val="00596694"/>
    <w:rsid w:val="0067070E"/>
    <w:rsid w:val="006B3773"/>
    <w:rsid w:val="0076555E"/>
    <w:rsid w:val="007C6D1D"/>
    <w:rsid w:val="007F06C4"/>
    <w:rsid w:val="008125E5"/>
    <w:rsid w:val="00A02860"/>
    <w:rsid w:val="00A3648D"/>
    <w:rsid w:val="00B32D3A"/>
    <w:rsid w:val="00C27542"/>
    <w:rsid w:val="00D57A27"/>
    <w:rsid w:val="00EE7B97"/>
    <w:rsid w:val="00F9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0E850"/>
  <w15:docId w15:val="{FB823D31-44EE-9A4A-80EE-5E7C5923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Footer">
    <w:name w:val="footer"/>
    <w:pPr>
      <w:tabs>
        <w:tab w:val="center" w:pos="4680"/>
        <w:tab w:val="right" w:pos="9360"/>
      </w:tabs>
    </w:pPr>
    <w:rPr>
      <w:rFonts w:ascii="Calibri" w:eastAsia="Calibri" w:hAnsi="Calibri" w:cs="Calibri"/>
      <w:color w:val="000000"/>
      <w:sz w:val="24"/>
      <w:szCs w:val="24"/>
      <w:u w:color="000000"/>
    </w:rPr>
  </w:style>
  <w:style w:type="paragraph" w:customStyle="1" w:styleId="BodyAAA">
    <w:name w:val="Body A A A"/>
    <w:pPr>
      <w:spacing w:after="160" w:line="259" w:lineRule="auto"/>
    </w:pPr>
    <w:rPr>
      <w:rFonts w:ascii="Calibri" w:eastAsia="Calibri" w:hAnsi="Calibri" w:cs="Calibri"/>
      <w:color w:val="000000"/>
      <w:sz w:val="22"/>
      <w:szCs w:val="22"/>
      <w:u w:color="000000"/>
      <w14:textOutline w14:w="12700" w14:cap="flat" w14:cmpd="sng" w14:algn="ctr">
        <w14:noFill/>
        <w14:prstDash w14:val="solid"/>
        <w14:miter w14:lim="400000"/>
      </w14:textOutline>
    </w:rPr>
  </w:style>
  <w:style w:type="paragraph" w:customStyle="1" w:styleId="BodyAA">
    <w:name w:val="Body A A"/>
    <w:rPr>
      <w:rFonts w:ascii="Calibri" w:hAnsi="Calibri" w:cs="Arial Unicode MS"/>
      <w:color w:val="000000"/>
      <w:sz w:val="24"/>
      <w:szCs w:val="24"/>
      <w:u w:color="000000"/>
      <w14:textOutline w14:w="12700" w14:cap="flat" w14:cmpd="sng" w14:algn="ctr">
        <w14:noFill/>
        <w14:prstDash w14:val="solid"/>
        <w14:miter w14:lim="400000"/>
      </w14:textOutline>
    </w:rPr>
  </w:style>
  <w:style w:type="paragraph" w:styleId="NoSpacing">
    <w:name w:val="No Spacing"/>
    <w:pPr>
      <w:spacing w:line="276" w:lineRule="auto"/>
    </w:pPr>
    <w:rPr>
      <w:rFonts w:ascii="Arial" w:eastAsia="Arial" w:hAnsi="Arial" w:cs="Arial"/>
      <w:color w:val="000000"/>
      <w:sz w:val="22"/>
      <w:szCs w:val="22"/>
      <w:u w:color="000000"/>
    </w:rPr>
  </w:style>
  <w:style w:type="paragraph" w:styleId="ListParagraph">
    <w:name w:val="List Paragraph"/>
    <w:pPr>
      <w:spacing w:line="276" w:lineRule="auto"/>
      <w:ind w:left="720"/>
    </w:pPr>
    <w:rPr>
      <w:rFonts w:ascii="Arial" w:hAnsi="Arial" w:cs="Arial Unicode MS"/>
      <w:color w:val="000000"/>
      <w:sz w:val="22"/>
      <w:szCs w:val="22"/>
      <w:u w:color="000000"/>
    </w:rPr>
  </w:style>
  <w:style w:type="numbering" w:customStyle="1" w:styleId="ImportedStyle1">
    <w:name w:val="Imported Style 1"/>
    <w:pPr>
      <w:numPr>
        <w:numId w:val="1"/>
      </w:numPr>
    </w:pPr>
  </w:style>
  <w:style w:type="paragraph" w:customStyle="1" w:styleId="BodyA">
    <w:name w:val="Body A"/>
    <w:rPr>
      <w:rFonts w:eastAsia="Times New Roman"/>
      <w:color w:val="000000"/>
      <w:sz w:val="24"/>
      <w:szCs w:val="24"/>
      <w:u w:color="000000"/>
      <w14:textOutline w14:w="12700" w14:cap="flat" w14:cmpd="sng" w14:algn="ctr">
        <w14:noFill/>
        <w14:prstDash w14:val="solid"/>
        <w14:miter w14:lim="400000"/>
      </w14:textOutline>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customStyle="1" w:styleId="Default">
    <w:name w:val="Default"/>
    <w:pPr>
      <w:spacing w:before="160" w:line="288" w:lineRule="auto"/>
    </w:pPr>
    <w:rPr>
      <w:rFonts w:ascii="Tahoma" w:eastAsia="Tahoma" w:hAnsi="Tahoma" w:cs="Tahoma"/>
      <w:color w:val="000000"/>
      <w:sz w:val="30"/>
      <w:szCs w:val="30"/>
      <w14:textOutline w14:w="0" w14:cap="flat" w14:cmpd="sng" w14:algn="ctr">
        <w14:noFill/>
        <w14:prstDash w14:val="solid"/>
        <w14:bevel/>
      </w14:textOutline>
    </w:rPr>
  </w:style>
  <w:style w:type="paragraph" w:customStyle="1" w:styleId="BodyAB">
    <w:name w:val="Body A B"/>
    <w:rPr>
      <w:rFonts w:eastAsia="Times New Roman"/>
      <w:color w:val="000000"/>
      <w:sz w:val="24"/>
      <w:szCs w:val="24"/>
      <w:u w:color="000000"/>
      <w14:textOutline w14:w="12700" w14:cap="flat" w14:cmpd="sng" w14:algn="ctr">
        <w14:noFill/>
        <w14:prstDash w14:val="solid"/>
        <w14:miter w14:lim="400000"/>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91D8B"/>
    <w:rPr>
      <w:b/>
      <w:bCs/>
    </w:rPr>
  </w:style>
  <w:style w:type="character" w:customStyle="1" w:styleId="CommentSubjectChar">
    <w:name w:val="Comment Subject Char"/>
    <w:basedOn w:val="CommentTextChar"/>
    <w:link w:val="CommentSubject"/>
    <w:uiPriority w:val="99"/>
    <w:semiHidden/>
    <w:rsid w:val="00191D8B"/>
    <w:rPr>
      <w:b/>
      <w:bCs/>
    </w:rPr>
  </w:style>
  <w:style w:type="paragraph" w:styleId="Header">
    <w:name w:val="header"/>
    <w:basedOn w:val="Normal"/>
    <w:link w:val="HeaderChar"/>
    <w:uiPriority w:val="99"/>
    <w:unhideWhenUsed/>
    <w:rsid w:val="008125E5"/>
    <w:pPr>
      <w:tabs>
        <w:tab w:val="center" w:pos="4680"/>
        <w:tab w:val="right" w:pos="9360"/>
      </w:tabs>
    </w:pPr>
  </w:style>
  <w:style w:type="character" w:customStyle="1" w:styleId="HeaderChar">
    <w:name w:val="Header Char"/>
    <w:basedOn w:val="DefaultParagraphFont"/>
    <w:link w:val="Header"/>
    <w:uiPriority w:val="99"/>
    <w:rsid w:val="008125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Tahoma"/>
        <a:ea typeface="Tahoma"/>
        <a:cs typeface="Tahoma"/>
      </a:majorFont>
      <a:minorFont>
        <a:latin typeface="Tahoma"/>
        <a:ea typeface="Tahoma"/>
        <a:cs typeface="Tahom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Ghana Mission UN</dc:creator>
  <cp:lastModifiedBy>Stephanie Muigai</cp:lastModifiedBy>
  <cp:revision>4</cp:revision>
  <dcterms:created xsi:type="dcterms:W3CDTF">2022-03-23T23:31:00Z</dcterms:created>
  <dcterms:modified xsi:type="dcterms:W3CDTF">2022-03-24T00:54:00Z</dcterms:modified>
</cp:coreProperties>
</file>