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060F8" w14:textId="77777777" w:rsidR="00230AED" w:rsidRDefault="00000000">
      <w:pPr>
        <w:pStyle w:val="BodyA"/>
        <w:spacing w:before="240" w:after="12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bookmarkStart w:id="0" w:name="_Hlk55481691"/>
      <w:r>
        <w:rPr>
          <w:rFonts w:ascii="Times New Roman" w:eastAsia="Times New Roman" w:hAnsi="Times New Roman" w:cs="Times New Roman"/>
          <w:noProof/>
          <w:sz w:val="36"/>
          <w:szCs w:val="36"/>
        </w:rPr>
        <w:drawing>
          <wp:inline distT="0" distB="0" distL="0" distR="0" wp14:anchorId="4C286B81" wp14:editId="45B10084">
            <wp:extent cx="922638" cy="799792"/>
            <wp:effectExtent l="0" t="0" r="0" b="0"/>
            <wp:docPr id="1073741825" name="officeArt object" descr="A picture containing text, quee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A picture containing text, queenDescription automatically generated" descr="A picture containing text, queenDescription automatically generate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22638" cy="79979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bookmarkStart w:id="1" w:name="_Hlk58853375"/>
    </w:p>
    <w:p w14:paraId="6634DED6" w14:textId="77777777" w:rsidR="00230AED" w:rsidRDefault="00000000">
      <w:pPr>
        <w:pStyle w:val="BodyA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Permanent Mission of the Republic of Kenya</w:t>
      </w:r>
    </w:p>
    <w:p w14:paraId="1555A24B" w14:textId="77777777" w:rsidR="00230AED" w:rsidRDefault="00000000">
      <w:pPr>
        <w:pStyle w:val="BodyA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To the United Nations, New York</w:t>
      </w:r>
    </w:p>
    <w:p w14:paraId="113FD5F7" w14:textId="77777777" w:rsidR="00230AED" w:rsidRDefault="00000000">
      <w:pPr>
        <w:pStyle w:val="BodyA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Security Council -2021-2022</w:t>
      </w:r>
    </w:p>
    <w:p w14:paraId="5900197B" w14:textId="77777777" w:rsidR="00230AED" w:rsidRDefault="00230AED">
      <w:pPr>
        <w:pStyle w:val="BodyA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14:paraId="73DE58B9" w14:textId="77777777" w:rsidR="00230AED" w:rsidRDefault="00000000">
      <w:pPr>
        <w:pStyle w:val="BodyA"/>
        <w:spacing w:before="240" w:after="120" w:line="36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de-DE"/>
        </w:rPr>
      </w:pPr>
      <w:r>
        <w:rPr>
          <w:rFonts w:ascii="Times New Roman" w:hAnsi="Times New Roman"/>
          <w:sz w:val="36"/>
          <w:szCs w:val="36"/>
          <w:lang w:val="de-DE"/>
        </w:rPr>
        <w:t>THE SITUATION IN LIBYA</w:t>
      </w:r>
    </w:p>
    <w:p w14:paraId="33FEB7A1" w14:textId="77777777" w:rsidR="00230AED" w:rsidRDefault="00000000">
      <w:pPr>
        <w:pStyle w:val="BodyA"/>
        <w:spacing w:before="240" w:after="120" w:line="36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de-DE"/>
        </w:rPr>
      </w:pPr>
      <w:r>
        <w:rPr>
          <w:rFonts w:ascii="Times New Roman" w:hAnsi="Times New Roman"/>
          <w:sz w:val="36"/>
          <w:szCs w:val="36"/>
          <w:lang w:val="de-DE"/>
        </w:rPr>
        <w:t xml:space="preserve">EXPLANATION OF VOTE ON THE MANDATE RENEWAL FOR THE UNITED NATIONS SUPPORT MISSION IN LIBYA (UNSMIL) </w:t>
      </w:r>
    </w:p>
    <w:p w14:paraId="4DD7703B" w14:textId="77777777" w:rsidR="00230AED" w:rsidRDefault="00000000">
      <w:pPr>
        <w:pStyle w:val="BodyA"/>
        <w:spacing w:before="240" w:after="120" w:line="36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de-DE"/>
        </w:rPr>
      </w:pPr>
      <w:r>
        <w:rPr>
          <w:rFonts w:ascii="Times New Roman" w:hAnsi="Times New Roman"/>
          <w:sz w:val="36"/>
          <w:szCs w:val="36"/>
          <w:lang w:val="de-DE"/>
        </w:rPr>
        <w:t xml:space="preserve">THURSDAY, 28 JULY 2022 </w:t>
      </w:r>
    </w:p>
    <w:p w14:paraId="5CF971FB" w14:textId="77777777" w:rsidR="00230AED" w:rsidRDefault="00000000">
      <w:pPr>
        <w:pStyle w:val="BodyA"/>
        <w:spacing w:before="240" w:after="120" w:line="36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de-DE"/>
        </w:rPr>
      </w:pPr>
      <w:r>
        <w:rPr>
          <w:rFonts w:ascii="Times New Roman" w:hAnsi="Times New Roman"/>
          <w:sz w:val="36"/>
          <w:szCs w:val="36"/>
          <w:lang w:val="de-DE"/>
        </w:rPr>
        <w:t xml:space="preserve">STATEMENT BY AMB. MARTIN KIMANI, PERMANENT REPRESENTATIVE </w:t>
      </w:r>
    </w:p>
    <w:p w14:paraId="68968F42" w14:textId="77777777" w:rsidR="00230AED" w:rsidRDefault="00000000">
      <w:pPr>
        <w:pStyle w:val="BodyA"/>
        <w:spacing w:before="240" w:after="120" w:line="360" w:lineRule="auto"/>
        <w:ind w:firstLine="720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Thank </w:t>
      </w:r>
      <w:proofErr w:type="gramStart"/>
      <w:r>
        <w:rPr>
          <w:rFonts w:ascii="Times New Roman" w:hAnsi="Times New Roman"/>
          <w:b/>
          <w:bCs/>
          <w:sz w:val="36"/>
          <w:szCs w:val="36"/>
        </w:rPr>
        <w:t>you Mr. President</w:t>
      </w:r>
      <w:proofErr w:type="gramEnd"/>
    </w:p>
    <w:p w14:paraId="7302D873" w14:textId="426278DF" w:rsidR="00230AED" w:rsidRDefault="00000000">
      <w:pPr>
        <w:pStyle w:val="BodyA"/>
        <w:numPr>
          <w:ilvl w:val="0"/>
          <w:numId w:val="2"/>
        </w:numPr>
        <w:spacing w:before="240" w:after="120"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On four occasions: 15</w:t>
      </w:r>
      <w:r>
        <w:rPr>
          <w:rFonts w:ascii="Times New Roman" w:hAnsi="Times New Roman"/>
          <w:sz w:val="36"/>
          <w:szCs w:val="36"/>
          <w:vertAlign w:val="superscript"/>
        </w:rPr>
        <w:t>th</w:t>
      </w:r>
      <w:r>
        <w:rPr>
          <w:rFonts w:ascii="Times New Roman" w:hAnsi="Times New Roman"/>
          <w:sz w:val="36"/>
          <w:szCs w:val="36"/>
        </w:rPr>
        <w:t xml:space="preserve"> September 2021; 30</w:t>
      </w:r>
      <w:r>
        <w:rPr>
          <w:rFonts w:ascii="Times New Roman" w:hAnsi="Times New Roman"/>
          <w:sz w:val="36"/>
          <w:szCs w:val="36"/>
          <w:vertAlign w:val="superscript"/>
        </w:rPr>
        <w:t>th</w:t>
      </w:r>
      <w:r>
        <w:rPr>
          <w:rFonts w:ascii="Times New Roman" w:hAnsi="Times New Roman"/>
          <w:sz w:val="36"/>
          <w:szCs w:val="36"/>
        </w:rPr>
        <w:t xml:space="preserve"> September 2021; 31</w:t>
      </w:r>
      <w:r>
        <w:rPr>
          <w:rFonts w:ascii="Times New Roman" w:hAnsi="Times New Roman"/>
          <w:sz w:val="36"/>
          <w:szCs w:val="36"/>
          <w:vertAlign w:val="superscript"/>
        </w:rPr>
        <w:t>st</w:t>
      </w:r>
      <w:r>
        <w:rPr>
          <w:rFonts w:ascii="Times New Roman" w:hAnsi="Times New Roman"/>
          <w:sz w:val="36"/>
          <w:szCs w:val="36"/>
        </w:rPr>
        <w:t xml:space="preserve"> January 2022; and 29</w:t>
      </w:r>
      <w:r>
        <w:rPr>
          <w:rFonts w:ascii="Times New Roman" w:hAnsi="Times New Roman"/>
          <w:sz w:val="36"/>
          <w:szCs w:val="36"/>
          <w:vertAlign w:val="superscript"/>
        </w:rPr>
        <w:t>th</w:t>
      </w:r>
      <w:r>
        <w:rPr>
          <w:rFonts w:ascii="Times New Roman" w:hAnsi="Times New Roman"/>
          <w:sz w:val="36"/>
          <w:szCs w:val="36"/>
        </w:rPr>
        <w:t xml:space="preserve"> April 2022, the Security Council has technically rolled over the mandate of the United Nations Support Mission in Libya for </w:t>
      </w:r>
      <w:r w:rsidR="007E4EB9">
        <w:rPr>
          <w:rFonts w:ascii="Times New Roman" w:hAnsi="Times New Roman"/>
          <w:sz w:val="36"/>
          <w:szCs w:val="36"/>
        </w:rPr>
        <w:t xml:space="preserve">not longer than </w:t>
      </w:r>
      <w:r>
        <w:rPr>
          <w:rFonts w:ascii="Times New Roman" w:hAnsi="Times New Roman"/>
          <w:sz w:val="36"/>
          <w:szCs w:val="36"/>
        </w:rPr>
        <w:t xml:space="preserve">three-month periods. </w:t>
      </w:r>
    </w:p>
    <w:p w14:paraId="4F36AF2F" w14:textId="56C3E1A5" w:rsidR="00230AED" w:rsidRDefault="00000000">
      <w:pPr>
        <w:pStyle w:val="BodyA"/>
        <w:numPr>
          <w:ilvl w:val="0"/>
          <w:numId w:val="2"/>
        </w:numPr>
        <w:spacing w:before="240" w:after="120"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The same has happened today, for the fifth time.</w:t>
      </w:r>
    </w:p>
    <w:p w14:paraId="7FEB7E34" w14:textId="29EA5F0B" w:rsidR="00230AED" w:rsidRDefault="00000000">
      <w:pPr>
        <w:pStyle w:val="BodyA"/>
        <w:numPr>
          <w:ilvl w:val="0"/>
          <w:numId w:val="2"/>
        </w:numPr>
        <w:spacing w:before="240" w:after="120"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lastRenderedPageBreak/>
        <w:t xml:space="preserve">On each of the four previous occasions, we have expressed our deep disappointment at such brief renewals.  </w:t>
      </w:r>
    </w:p>
    <w:p w14:paraId="085592D2" w14:textId="648D2A4A" w:rsidR="00230AED" w:rsidRDefault="00000000">
      <w:pPr>
        <w:pStyle w:val="BodyA"/>
        <w:numPr>
          <w:ilvl w:val="0"/>
          <w:numId w:val="2"/>
        </w:numPr>
        <w:spacing w:before="240" w:after="120"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Nevertheless, we have voted in the affirmative with the earnest expectation that even in such diminished form, UNSMIL could still provide support to Libya. </w:t>
      </w:r>
    </w:p>
    <w:p w14:paraId="2E6373F2" w14:textId="01F08C24" w:rsidR="00230AED" w:rsidRPr="0055318D" w:rsidRDefault="00000000" w:rsidP="0055318D">
      <w:pPr>
        <w:pStyle w:val="BodyA"/>
        <w:numPr>
          <w:ilvl w:val="0"/>
          <w:numId w:val="2"/>
        </w:numPr>
        <w:spacing w:before="240" w:after="120"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What is really required is for the Mission to have a substantial mandate for a period of twelve months plus the appointment of an appropriate African Special Envoy.</w:t>
      </w:r>
    </w:p>
    <w:p w14:paraId="3863D984" w14:textId="0413CC5F" w:rsidR="00230AED" w:rsidRDefault="00000000">
      <w:pPr>
        <w:pStyle w:val="BodyA"/>
        <w:numPr>
          <w:ilvl w:val="0"/>
          <w:numId w:val="2"/>
        </w:numPr>
        <w:spacing w:before="240" w:after="120"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Since September last year, this Council has been repeatedly briefed on the crippling effects the short mandates have on the ability of UNSMIL to effectively execute its mandate. </w:t>
      </w:r>
    </w:p>
    <w:p w14:paraId="699C652F" w14:textId="2900D072" w:rsidR="00230AED" w:rsidRDefault="00000000">
      <w:pPr>
        <w:pStyle w:val="BodyA"/>
        <w:numPr>
          <w:ilvl w:val="0"/>
          <w:numId w:val="2"/>
        </w:numPr>
        <w:spacing w:before="240" w:after="120"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We have heard this from the Secretariat, and from the Representative of Libya. As recently as last Monday, Amb Taher M. El-</w:t>
      </w:r>
      <w:proofErr w:type="spellStart"/>
      <w:r>
        <w:rPr>
          <w:rFonts w:ascii="Times New Roman" w:hAnsi="Times New Roman"/>
          <w:sz w:val="36"/>
          <w:szCs w:val="36"/>
        </w:rPr>
        <w:t>Sonni</w:t>
      </w:r>
      <w:proofErr w:type="spellEnd"/>
      <w:r>
        <w:rPr>
          <w:rFonts w:ascii="Times New Roman" w:hAnsi="Times New Roman"/>
          <w:sz w:val="36"/>
          <w:szCs w:val="36"/>
        </w:rPr>
        <w:t xml:space="preserve"> lamented the Council’s inability to find common purpose in its engagement with Libya. </w:t>
      </w:r>
    </w:p>
    <w:p w14:paraId="2FE299D0" w14:textId="6F170DD2" w:rsidR="00230AED" w:rsidRDefault="00000000">
      <w:pPr>
        <w:pStyle w:val="BodyA"/>
        <w:numPr>
          <w:ilvl w:val="0"/>
          <w:numId w:val="2"/>
        </w:numPr>
        <w:spacing w:before="240" w:after="120"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He observed the frequency of meetings and the lack of follow-up. And how much our frequent conviction that only Libyan-led and owned solutions </w:t>
      </w:r>
      <w:r w:rsidR="00166A77">
        <w:rPr>
          <w:rFonts w:ascii="Times New Roman" w:hAnsi="Times New Roman"/>
          <w:sz w:val="36"/>
          <w:szCs w:val="36"/>
        </w:rPr>
        <w:t xml:space="preserve">will work, </w:t>
      </w:r>
      <w:r>
        <w:rPr>
          <w:rFonts w:ascii="Times New Roman" w:hAnsi="Times New Roman"/>
          <w:sz w:val="36"/>
          <w:szCs w:val="36"/>
        </w:rPr>
        <w:t xml:space="preserve">still require a Security Council that is supportive of progress since the country </w:t>
      </w:r>
      <w:r w:rsidR="001E4366">
        <w:rPr>
          <w:rFonts w:ascii="Times New Roman" w:hAnsi="Times New Roman"/>
          <w:sz w:val="36"/>
          <w:szCs w:val="36"/>
        </w:rPr>
        <w:t>i</w:t>
      </w:r>
      <w:r>
        <w:rPr>
          <w:rFonts w:ascii="Times New Roman" w:hAnsi="Times New Roman"/>
          <w:sz w:val="36"/>
          <w:szCs w:val="36"/>
        </w:rPr>
        <w:t xml:space="preserve">s under Chapter VII. </w:t>
      </w:r>
    </w:p>
    <w:p w14:paraId="7E1743B6" w14:textId="208C42B9" w:rsidR="00230AED" w:rsidRPr="0055318D" w:rsidRDefault="00000000" w:rsidP="0055318D">
      <w:pPr>
        <w:pStyle w:val="BodyA"/>
        <w:numPr>
          <w:ilvl w:val="0"/>
          <w:numId w:val="2"/>
        </w:numPr>
        <w:spacing w:before="240" w:after="120"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lastRenderedPageBreak/>
        <w:t>This resolution we are voting for, and its three-month mandate for UNSMIL, constitutes yet another disappointment to the people of Libya.</w:t>
      </w:r>
    </w:p>
    <w:p w14:paraId="5D8D97EC" w14:textId="77777777" w:rsidR="00230AED" w:rsidRDefault="00000000">
      <w:pPr>
        <w:pStyle w:val="BodyA"/>
        <w:spacing w:before="240" w:after="120" w:line="360" w:lineRule="auto"/>
        <w:ind w:left="720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Mr. President,</w:t>
      </w:r>
    </w:p>
    <w:p w14:paraId="503F397E" w14:textId="4810191D" w:rsidR="00230AED" w:rsidRPr="0055318D" w:rsidRDefault="00000000" w:rsidP="0055318D">
      <w:pPr>
        <w:pStyle w:val="BodyA"/>
        <w:numPr>
          <w:ilvl w:val="0"/>
          <w:numId w:val="2"/>
        </w:numPr>
        <w:spacing w:before="240" w:after="120"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We appreciate some substantial changes in the resolution, but</w:t>
      </w:r>
      <w:r>
        <w:rPr>
          <w:rFonts w:ascii="Times New Roman" w:hAnsi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/>
          <w:sz w:val="36"/>
          <w:szCs w:val="36"/>
        </w:rPr>
        <w:t xml:space="preserve">Kenya believes it is no longer tenable for UNSMIL to operate with such a brief and, therefore, uncertain mandate. </w:t>
      </w:r>
    </w:p>
    <w:p w14:paraId="6298D806" w14:textId="1B0B490F" w:rsidR="00230AED" w:rsidRPr="0055318D" w:rsidRDefault="00000000" w:rsidP="0055318D">
      <w:pPr>
        <w:pStyle w:val="BodyA"/>
        <w:numPr>
          <w:ilvl w:val="0"/>
          <w:numId w:val="2"/>
        </w:numPr>
        <w:spacing w:before="240" w:after="120"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Indeed, the new provisions in the resolution can only be properly implemented with a mandate closer to 12 months.</w:t>
      </w:r>
    </w:p>
    <w:p w14:paraId="1CA43D0B" w14:textId="173962B9" w:rsidR="00230AED" w:rsidRDefault="00000000">
      <w:pPr>
        <w:pStyle w:val="BodyA"/>
        <w:numPr>
          <w:ilvl w:val="0"/>
          <w:numId w:val="2"/>
        </w:numPr>
        <w:spacing w:before="240" w:after="120"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For this reason, we voted to abstain to signal our dissatisfaction with </w:t>
      </w:r>
      <w:r w:rsidR="004A1DDD">
        <w:rPr>
          <w:rFonts w:ascii="Times New Roman" w:hAnsi="Times New Roman"/>
          <w:sz w:val="36"/>
          <w:szCs w:val="36"/>
        </w:rPr>
        <w:t>w</w:t>
      </w:r>
      <w:r>
        <w:rPr>
          <w:rFonts w:ascii="Times New Roman" w:hAnsi="Times New Roman"/>
          <w:sz w:val="36"/>
          <w:szCs w:val="36"/>
        </w:rPr>
        <w:t>hat is fast becoming a damaging status quo</w:t>
      </w:r>
      <w:r w:rsidR="00475B60">
        <w:rPr>
          <w:rFonts w:ascii="Times New Roman" w:hAnsi="Times New Roman"/>
          <w:sz w:val="36"/>
          <w:szCs w:val="36"/>
        </w:rPr>
        <w:t>.</w:t>
      </w:r>
    </w:p>
    <w:p w14:paraId="63C680D2" w14:textId="2F12135B" w:rsidR="00230AED" w:rsidRDefault="00000000">
      <w:pPr>
        <w:pStyle w:val="BodyA"/>
        <w:numPr>
          <w:ilvl w:val="0"/>
          <w:numId w:val="2"/>
        </w:numPr>
        <w:spacing w:before="240" w:after="120"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We hope that our vote will encourage all Council members to reconsider their positions and agree </w:t>
      </w:r>
      <w:r w:rsidR="004A1DDD">
        <w:rPr>
          <w:rFonts w:ascii="Times New Roman" w:hAnsi="Times New Roman"/>
          <w:sz w:val="36"/>
          <w:szCs w:val="36"/>
        </w:rPr>
        <w:t xml:space="preserve">to </w:t>
      </w:r>
      <w:r>
        <w:rPr>
          <w:rFonts w:ascii="Times New Roman" w:hAnsi="Times New Roman"/>
          <w:sz w:val="36"/>
          <w:szCs w:val="36"/>
        </w:rPr>
        <w:t xml:space="preserve">a longer mandate when the present </w:t>
      </w:r>
      <w:r w:rsidR="0055318D">
        <w:rPr>
          <w:rFonts w:ascii="Times New Roman" w:hAnsi="Times New Roman"/>
          <w:sz w:val="36"/>
          <w:szCs w:val="36"/>
        </w:rPr>
        <w:t>three-month</w:t>
      </w:r>
      <w:r>
        <w:rPr>
          <w:rFonts w:ascii="Times New Roman" w:hAnsi="Times New Roman"/>
          <w:sz w:val="36"/>
          <w:szCs w:val="36"/>
        </w:rPr>
        <w:t xml:space="preserve"> mandate expires in October. </w:t>
      </w:r>
    </w:p>
    <w:p w14:paraId="5148F079" w14:textId="3989C470" w:rsidR="00230AED" w:rsidRDefault="00000000">
      <w:pPr>
        <w:pStyle w:val="BodyA"/>
        <w:numPr>
          <w:ilvl w:val="0"/>
          <w:numId w:val="2"/>
        </w:numPr>
        <w:spacing w:before="240" w:after="120"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We also hope that a Special Envoy from Africa will be selected and appointed during this period</w:t>
      </w:r>
      <w:r w:rsidR="00092363">
        <w:rPr>
          <w:rFonts w:ascii="Times New Roman" w:hAnsi="Times New Roman"/>
          <w:sz w:val="36"/>
          <w:szCs w:val="36"/>
        </w:rPr>
        <w:t xml:space="preserve"> so that the longer lasting mandate is implemented properly.</w:t>
      </w:r>
    </w:p>
    <w:p w14:paraId="763E3948" w14:textId="77777777" w:rsidR="00230AED" w:rsidRDefault="00000000">
      <w:pPr>
        <w:pStyle w:val="BodyA"/>
        <w:spacing w:before="240" w:after="120" w:line="360" w:lineRule="auto"/>
      </w:pPr>
      <w:r>
        <w:rPr>
          <w:rFonts w:ascii="Times New Roman" w:hAnsi="Times New Roman"/>
          <w:b/>
          <w:bCs/>
          <w:sz w:val="36"/>
          <w:szCs w:val="36"/>
        </w:rPr>
        <w:t>Thank yo</w:t>
      </w:r>
      <w:bookmarkEnd w:id="0"/>
      <w:bookmarkEnd w:id="1"/>
      <w:r>
        <w:rPr>
          <w:rFonts w:ascii="Times New Roman" w:hAnsi="Times New Roman"/>
          <w:b/>
          <w:bCs/>
          <w:sz w:val="36"/>
          <w:szCs w:val="36"/>
        </w:rPr>
        <w:t>u</w:t>
      </w:r>
    </w:p>
    <w:sectPr w:rsidR="00230AED">
      <w:footerReference w:type="default" r:id="rId8"/>
      <w:headerReference w:type="first" r:id="rId9"/>
      <w:pgSz w:w="12240" w:h="15840"/>
      <w:pgMar w:top="918" w:right="1440" w:bottom="1215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15E4A" w14:textId="77777777" w:rsidR="00A57BCE" w:rsidRDefault="00A57BCE">
      <w:r>
        <w:separator/>
      </w:r>
    </w:p>
  </w:endnote>
  <w:endnote w:type="continuationSeparator" w:id="0">
    <w:p w14:paraId="0FA94EC6" w14:textId="77777777" w:rsidR="00A57BCE" w:rsidRDefault="00A57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8CF72" w14:textId="0F67281C" w:rsidR="00230AED" w:rsidRDefault="00000000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7E4EB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7D3F7" w14:textId="77777777" w:rsidR="00A57BCE" w:rsidRDefault="00A57BCE">
      <w:r>
        <w:separator/>
      </w:r>
    </w:p>
  </w:footnote>
  <w:footnote w:type="continuationSeparator" w:id="0">
    <w:p w14:paraId="7F2C806D" w14:textId="77777777" w:rsidR="00A57BCE" w:rsidRDefault="00A57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7E768" w14:textId="14343A47" w:rsidR="00230AED" w:rsidRDefault="00005EAA">
    <w:pPr>
      <w:pStyle w:val="Header"/>
      <w:tabs>
        <w:tab w:val="clear" w:pos="9360"/>
        <w:tab w:val="right" w:pos="9340"/>
      </w:tabs>
      <w:jc w:val="right"/>
    </w:pPr>
    <w:r>
      <w:rPr>
        <w:i/>
        <w:iCs/>
        <w:color w:val="FF0000"/>
        <w:sz w:val="24"/>
        <w:szCs w:val="24"/>
        <w:u w:color="FF0000"/>
      </w:rPr>
      <w:t xml:space="preserve">As </w:t>
    </w:r>
    <w:r w:rsidR="00121935">
      <w:rPr>
        <w:i/>
        <w:iCs/>
        <w:color w:val="FF0000"/>
        <w:sz w:val="24"/>
        <w:szCs w:val="24"/>
        <w:u w:color="FF0000"/>
      </w:rPr>
      <w:t>Delivered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170FE5"/>
    <w:multiLevelType w:val="multilevel"/>
    <w:tmpl w:val="478AD92A"/>
    <w:numStyleLink w:val="ImportedStyle1"/>
  </w:abstractNum>
  <w:abstractNum w:abstractNumId="1" w15:restartNumberingAfterBreak="0">
    <w:nsid w:val="5ABE7C7A"/>
    <w:multiLevelType w:val="multilevel"/>
    <w:tmpl w:val="478AD92A"/>
    <w:styleLink w:val="ImportedStyle1"/>
    <w:lvl w:ilvl="0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935" w:hanging="1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620" w:hanging="16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620" w:hanging="16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025" w:hanging="20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430" w:hanging="24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2835" w:hanging="28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2835" w:hanging="28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3240" w:hanging="3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827084881">
    <w:abstractNumId w:val="1"/>
  </w:num>
  <w:num w:numId="2" w16cid:durableId="279073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AED"/>
    <w:rsid w:val="00005EAA"/>
    <w:rsid w:val="00092363"/>
    <w:rsid w:val="00121935"/>
    <w:rsid w:val="00166A77"/>
    <w:rsid w:val="001E4366"/>
    <w:rsid w:val="00230AED"/>
    <w:rsid w:val="0028416A"/>
    <w:rsid w:val="0034648D"/>
    <w:rsid w:val="00475B60"/>
    <w:rsid w:val="004A1DDD"/>
    <w:rsid w:val="0055318D"/>
    <w:rsid w:val="007E4EB9"/>
    <w:rsid w:val="00A57BCE"/>
    <w:rsid w:val="00C0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6B4AAD"/>
  <w15:docId w15:val="{AE82E704-5CD3-2C4C-912B-33DC42C82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513"/>
        <w:tab w:val="right" w:pos="9026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character" w:styleId="PageNumber">
    <w:name w:val="page number"/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Revision">
    <w:name w:val="Revision"/>
    <w:hidden/>
    <w:uiPriority w:val="99"/>
    <w:semiHidden/>
    <w:rsid w:val="007E4EB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catherine nyakoe</cp:lastModifiedBy>
  <cp:revision>11</cp:revision>
  <dcterms:created xsi:type="dcterms:W3CDTF">2022-07-28T15:46:00Z</dcterms:created>
  <dcterms:modified xsi:type="dcterms:W3CDTF">2022-07-28T19:28:00Z</dcterms:modified>
</cp:coreProperties>
</file>