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A8FE7" w14:textId="77777777" w:rsidR="002A018F" w:rsidRDefault="002A018F" w:rsidP="002A018F">
      <w:pPr>
        <w:pBdr>
          <w:top w:val="nil"/>
          <w:left w:val="nil"/>
          <w:bottom w:val="nil"/>
          <w:right w:val="nil"/>
          <w:between w:val="nil"/>
          <w:bar w:val="nil"/>
        </w:pBdr>
        <w:spacing w:line="360" w:lineRule="auto"/>
        <w:jc w:val="both"/>
        <w:rPr>
          <w:rFonts w:eastAsia="Calibri" w:cs="Calibri"/>
          <w:color w:val="000000"/>
          <w:u w:color="000000"/>
          <w:bdr w:val="nil"/>
        </w:rPr>
      </w:pPr>
    </w:p>
    <w:p w14:paraId="3DCF619E" w14:textId="77777777" w:rsidR="002A018F" w:rsidRDefault="002A018F" w:rsidP="002A018F">
      <w:pPr>
        <w:pBdr>
          <w:top w:val="nil"/>
          <w:left w:val="nil"/>
          <w:bottom w:val="nil"/>
          <w:right w:val="nil"/>
          <w:between w:val="nil"/>
          <w:bar w:val="nil"/>
        </w:pBdr>
        <w:spacing w:line="360" w:lineRule="auto"/>
        <w:jc w:val="both"/>
        <w:rPr>
          <w:rFonts w:eastAsia="Calibri" w:cs="Calibri"/>
          <w:color w:val="000000"/>
          <w:u w:color="000000"/>
          <w:bdr w:val="nil"/>
        </w:rPr>
      </w:pPr>
      <w:r>
        <w:rPr>
          <w:noProof/>
        </w:rPr>
        <w:drawing>
          <wp:anchor distT="0" distB="0" distL="114300" distR="114300" simplePos="0" relativeHeight="251658240" behindDoc="1" locked="0" layoutInCell="1" allowOverlap="1" wp14:anchorId="73BE77AE" wp14:editId="6D023529">
            <wp:simplePos x="0" y="0"/>
            <wp:positionH relativeFrom="margin">
              <wp:posOffset>2597285</wp:posOffset>
            </wp:positionH>
            <wp:positionV relativeFrom="paragraph">
              <wp:posOffset>19212</wp:posOffset>
            </wp:positionV>
            <wp:extent cx="869315" cy="1186775"/>
            <wp:effectExtent l="0" t="0" r="0" b="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43109" t="33068" r="42148" b="33295"/>
                    <a:stretch/>
                  </pic:blipFill>
                  <pic:spPr bwMode="auto">
                    <a:xfrm>
                      <a:off x="0" y="0"/>
                      <a:ext cx="877072" cy="11973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57E0B5ED" w14:textId="77777777" w:rsidR="002A018F" w:rsidRDefault="002A018F" w:rsidP="002A018F"/>
    <w:p w14:paraId="62B02288" w14:textId="77777777" w:rsidR="002A018F" w:rsidRDefault="002A018F" w:rsidP="002A018F">
      <w:pPr>
        <w:jc w:val="center"/>
        <w:rPr>
          <w:rFonts w:ascii="Arial Black" w:hAnsi="Arial Black"/>
          <w:position w:val="-36"/>
        </w:rPr>
      </w:pPr>
    </w:p>
    <w:p w14:paraId="1A29A8A8" w14:textId="77777777" w:rsidR="002A018F" w:rsidRDefault="002A018F" w:rsidP="002A018F">
      <w:pPr>
        <w:jc w:val="center"/>
        <w:rPr>
          <w:b/>
          <w:bCs/>
          <w:position w:val="-36"/>
          <w:sz w:val="28"/>
          <w:szCs w:val="28"/>
        </w:rPr>
      </w:pPr>
    </w:p>
    <w:p w14:paraId="4B37E210" w14:textId="77777777" w:rsidR="002A018F" w:rsidRDefault="002A018F" w:rsidP="002A018F">
      <w:pPr>
        <w:jc w:val="center"/>
        <w:rPr>
          <w:b/>
          <w:bCs/>
          <w:position w:val="-36"/>
          <w:sz w:val="28"/>
          <w:szCs w:val="28"/>
        </w:rPr>
      </w:pPr>
    </w:p>
    <w:p w14:paraId="39E86005" w14:textId="77777777" w:rsidR="002A018F" w:rsidRPr="00082B1A" w:rsidRDefault="002A018F" w:rsidP="002A018F">
      <w:pPr>
        <w:jc w:val="center"/>
        <w:rPr>
          <w:rFonts w:ascii="Arial Black" w:hAnsi="Arial Black"/>
          <w:position w:val="-36"/>
        </w:rPr>
      </w:pPr>
      <w:r>
        <w:rPr>
          <w:b/>
          <w:bCs/>
          <w:position w:val="-36"/>
          <w:sz w:val="28"/>
          <w:szCs w:val="28"/>
        </w:rPr>
        <w:t xml:space="preserve">Permanent Mission of Saint Vincent and the Grenadines </w:t>
      </w:r>
    </w:p>
    <w:p w14:paraId="22B88259" w14:textId="77777777" w:rsidR="002A018F" w:rsidRDefault="002A018F" w:rsidP="002A018F">
      <w:pPr>
        <w:spacing w:line="360" w:lineRule="auto"/>
        <w:contextualSpacing/>
        <w:jc w:val="center"/>
        <w:rPr>
          <w:b/>
          <w:bCs/>
          <w:position w:val="-36"/>
          <w:sz w:val="28"/>
          <w:szCs w:val="28"/>
        </w:rPr>
      </w:pPr>
      <w:r>
        <w:rPr>
          <w:b/>
          <w:bCs/>
          <w:position w:val="-36"/>
          <w:sz w:val="28"/>
          <w:szCs w:val="28"/>
        </w:rPr>
        <w:t>to the United Nations</w:t>
      </w:r>
    </w:p>
    <w:p w14:paraId="1B6D64B4" w14:textId="77777777" w:rsidR="002A018F" w:rsidRDefault="002A018F" w:rsidP="002A018F">
      <w:pPr>
        <w:contextualSpacing/>
        <w:jc w:val="center"/>
        <w:rPr>
          <w:rFonts w:ascii="Arial" w:hAnsi="Arial"/>
          <w:b/>
          <w:bCs/>
          <w:color w:val="000000"/>
          <w:position w:val="-36"/>
          <w:sz w:val="16"/>
          <w:szCs w:val="16"/>
        </w:rPr>
      </w:pPr>
      <w:r>
        <w:rPr>
          <w:rFonts w:ascii="Arial" w:hAnsi="Arial"/>
          <w:b/>
          <w:bCs/>
          <w:position w:val="-36"/>
          <w:sz w:val="16"/>
          <w:szCs w:val="16"/>
        </w:rPr>
        <w:t xml:space="preserve">685 3rd Ave., Suite 1108, New York, NY 10017 • Tel: </w:t>
      </w:r>
      <w:r>
        <w:rPr>
          <w:rFonts w:ascii="Arial" w:hAnsi="Arial"/>
          <w:b/>
          <w:bCs/>
          <w:color w:val="000000"/>
          <w:position w:val="-36"/>
          <w:sz w:val="16"/>
          <w:szCs w:val="16"/>
        </w:rPr>
        <w:t xml:space="preserve">(212) 599-0950 • Fax: (212) 599-1020 • </w:t>
      </w:r>
    </w:p>
    <w:p w14:paraId="4EBD1519" w14:textId="77777777" w:rsidR="002A018F" w:rsidRPr="0068206C" w:rsidRDefault="00C77757" w:rsidP="002A018F">
      <w:pPr>
        <w:contextualSpacing/>
        <w:jc w:val="center"/>
      </w:pPr>
      <w:hyperlink r:id="rId8" w:history="1">
        <w:r w:rsidR="002A018F" w:rsidRPr="00694B3A">
          <w:rPr>
            <w:rStyle w:val="Hyperlink"/>
            <w:rFonts w:ascii="Arial" w:hAnsi="Arial"/>
            <w:b/>
            <w:bCs/>
            <w:color w:val="auto"/>
            <w:position w:val="-36"/>
            <w:sz w:val="16"/>
            <w:szCs w:val="16"/>
            <w:u w:val="none"/>
          </w:rPr>
          <w:t>svgmission@gmail.com</w:t>
        </w:r>
      </w:hyperlink>
      <w:r w:rsidR="002A018F" w:rsidRPr="00694B3A">
        <w:rPr>
          <w:rFonts w:ascii="Arial" w:hAnsi="Arial"/>
          <w:b/>
          <w:bCs/>
          <w:position w:val="-36"/>
          <w:sz w:val="16"/>
          <w:szCs w:val="16"/>
        </w:rPr>
        <w:t xml:space="preserve"> | </w:t>
      </w:r>
      <w:hyperlink r:id="rId9" w:history="1">
        <w:r w:rsidR="002A018F" w:rsidRPr="00694B3A">
          <w:rPr>
            <w:rStyle w:val="Hyperlink"/>
            <w:rFonts w:ascii="Arial" w:hAnsi="Arial"/>
            <w:b/>
            <w:bCs/>
            <w:color w:val="auto"/>
            <w:position w:val="-36"/>
            <w:sz w:val="16"/>
            <w:szCs w:val="16"/>
            <w:u w:val="none"/>
          </w:rPr>
          <w:t>http://svg-un.org</w:t>
        </w:r>
      </w:hyperlink>
      <w:r w:rsidR="002A018F" w:rsidRPr="00694B3A">
        <w:rPr>
          <w:rFonts w:ascii="Arial" w:hAnsi="Arial"/>
          <w:b/>
          <w:bCs/>
          <w:position w:val="-36"/>
          <w:sz w:val="16"/>
          <w:szCs w:val="16"/>
        </w:rPr>
        <w:t xml:space="preserve"> </w:t>
      </w:r>
    </w:p>
    <w:p w14:paraId="46DF3367" w14:textId="77777777" w:rsidR="002A018F" w:rsidRDefault="002A018F" w:rsidP="002A018F">
      <w:pPr>
        <w:rPr>
          <w:sz w:val="28"/>
          <w:szCs w:val="28"/>
        </w:rPr>
      </w:pPr>
    </w:p>
    <w:p w14:paraId="7BC3CFA7" w14:textId="77777777" w:rsidR="002A018F" w:rsidRPr="005F46A6" w:rsidRDefault="002A018F" w:rsidP="002A018F">
      <w:pPr>
        <w:spacing w:line="360" w:lineRule="auto"/>
        <w:jc w:val="center"/>
        <w:rPr>
          <w:b/>
          <w:sz w:val="28"/>
          <w:szCs w:val="28"/>
        </w:rPr>
      </w:pPr>
      <w:r>
        <w:rPr>
          <w:b/>
          <w:sz w:val="28"/>
          <w:szCs w:val="28"/>
        </w:rPr>
        <w:t>Statement</w:t>
      </w:r>
    </w:p>
    <w:p w14:paraId="220246AF" w14:textId="77777777" w:rsidR="002A018F" w:rsidRDefault="002A018F" w:rsidP="002A018F">
      <w:pPr>
        <w:spacing w:line="360" w:lineRule="auto"/>
        <w:jc w:val="center"/>
        <w:rPr>
          <w:sz w:val="28"/>
          <w:szCs w:val="28"/>
        </w:rPr>
      </w:pPr>
      <w:r>
        <w:rPr>
          <w:sz w:val="28"/>
          <w:szCs w:val="28"/>
        </w:rPr>
        <w:t>by</w:t>
      </w:r>
    </w:p>
    <w:p w14:paraId="4C5E7BB8" w14:textId="26EBD903" w:rsidR="002A018F" w:rsidRDefault="002A018F" w:rsidP="002A018F">
      <w:pPr>
        <w:spacing w:line="360" w:lineRule="auto"/>
        <w:jc w:val="center"/>
        <w:rPr>
          <w:b/>
          <w:sz w:val="28"/>
          <w:szCs w:val="28"/>
        </w:rPr>
      </w:pPr>
      <w:r>
        <w:rPr>
          <w:b/>
          <w:sz w:val="28"/>
          <w:szCs w:val="28"/>
        </w:rPr>
        <w:t xml:space="preserve">H.E. </w:t>
      </w:r>
      <w:r w:rsidR="003D637D">
        <w:rPr>
          <w:b/>
          <w:sz w:val="28"/>
          <w:szCs w:val="28"/>
        </w:rPr>
        <w:t>Inga Rhonda King</w:t>
      </w:r>
    </w:p>
    <w:p w14:paraId="5FBD1B02" w14:textId="4887A3C6" w:rsidR="002A018F" w:rsidRDefault="002A018F" w:rsidP="002A018F">
      <w:pPr>
        <w:spacing w:line="360" w:lineRule="auto"/>
        <w:jc w:val="center"/>
        <w:rPr>
          <w:sz w:val="28"/>
          <w:szCs w:val="28"/>
        </w:rPr>
      </w:pPr>
      <w:r>
        <w:rPr>
          <w:sz w:val="28"/>
          <w:szCs w:val="28"/>
        </w:rPr>
        <w:t>Permanent Representative of Saint Vincent and the Grenadines</w:t>
      </w:r>
    </w:p>
    <w:p w14:paraId="74C1FB68" w14:textId="77777777" w:rsidR="002A018F" w:rsidRPr="00D77298" w:rsidRDefault="002A018F" w:rsidP="002A018F">
      <w:pPr>
        <w:spacing w:line="360" w:lineRule="auto"/>
        <w:jc w:val="center"/>
        <w:rPr>
          <w:sz w:val="28"/>
          <w:szCs w:val="28"/>
        </w:rPr>
      </w:pPr>
      <w:r>
        <w:rPr>
          <w:sz w:val="28"/>
          <w:szCs w:val="28"/>
        </w:rPr>
        <w:t>to the United Nations</w:t>
      </w:r>
    </w:p>
    <w:p w14:paraId="5A0DAC31" w14:textId="6113924D" w:rsidR="002A018F" w:rsidRDefault="003D637D" w:rsidP="002A018F">
      <w:pPr>
        <w:jc w:val="center"/>
        <w:rPr>
          <w:rFonts w:cs="Calibri"/>
        </w:rPr>
      </w:pPr>
      <w:r>
        <w:rPr>
          <w:b/>
          <w:sz w:val="28"/>
          <w:szCs w:val="28"/>
        </w:rPr>
        <w:t>The Question Concerning Haiti</w:t>
      </w:r>
    </w:p>
    <w:p w14:paraId="5993BF3F" w14:textId="77777777" w:rsidR="002A018F" w:rsidRDefault="002A018F" w:rsidP="002A018F">
      <w:pPr>
        <w:jc w:val="center"/>
        <w:rPr>
          <w:rFonts w:cs="Calibri"/>
        </w:rPr>
      </w:pPr>
      <w:r w:rsidRPr="00D6088D">
        <w:rPr>
          <w:rFonts w:cs="Calibri"/>
        </w:rPr>
        <w:t>United Nations Security Council</w:t>
      </w:r>
    </w:p>
    <w:p w14:paraId="4F032016" w14:textId="77777777" w:rsidR="002A018F" w:rsidRDefault="002A018F" w:rsidP="002A018F">
      <w:pPr>
        <w:jc w:val="center"/>
        <w:rPr>
          <w:rFonts w:cs="Calibri"/>
        </w:rPr>
      </w:pPr>
    </w:p>
    <w:p w14:paraId="141CBFDD" w14:textId="2852020F" w:rsidR="002A018F" w:rsidRDefault="003D637D" w:rsidP="002A018F">
      <w:pPr>
        <w:jc w:val="center"/>
        <w:rPr>
          <w:rFonts w:cs="Calibri"/>
        </w:rPr>
      </w:pPr>
      <w:r>
        <w:rPr>
          <w:rFonts w:cs="Calibri"/>
        </w:rPr>
        <w:t>0</w:t>
      </w:r>
      <w:r w:rsidR="002579D8">
        <w:rPr>
          <w:rFonts w:cs="Calibri"/>
        </w:rPr>
        <w:t>6</w:t>
      </w:r>
      <w:r w:rsidR="002A018F" w:rsidRPr="00D6088D">
        <w:rPr>
          <w:rFonts w:cs="Calibri"/>
        </w:rPr>
        <w:t>/</w:t>
      </w:r>
      <w:r w:rsidR="002579D8">
        <w:rPr>
          <w:rFonts w:cs="Calibri"/>
        </w:rPr>
        <w:t>17</w:t>
      </w:r>
      <w:r>
        <w:rPr>
          <w:rFonts w:cs="Calibri"/>
        </w:rPr>
        <w:t>/2021</w:t>
      </w:r>
    </w:p>
    <w:p w14:paraId="066DFD2C" w14:textId="77777777" w:rsidR="002A018F" w:rsidRDefault="002A018F" w:rsidP="002A018F">
      <w:pPr>
        <w:jc w:val="center"/>
        <w:rPr>
          <w:rFonts w:cs="Calibri"/>
        </w:rPr>
      </w:pPr>
    </w:p>
    <w:p w14:paraId="2DF92AF2" w14:textId="1F40724F" w:rsidR="002A018F" w:rsidRPr="00D6088D" w:rsidRDefault="002A018F" w:rsidP="002A018F">
      <w:pPr>
        <w:jc w:val="center"/>
        <w:rPr>
          <w:rFonts w:cs="Calibri"/>
        </w:rPr>
      </w:pPr>
      <w:r w:rsidRPr="00D6088D">
        <w:rPr>
          <w:rFonts w:cs="Calibri"/>
        </w:rPr>
        <w:t>New York</w:t>
      </w:r>
    </w:p>
    <w:p w14:paraId="4AF15F74" w14:textId="77777777" w:rsidR="002A018F" w:rsidRDefault="002A018F" w:rsidP="002A018F">
      <w:pPr>
        <w:jc w:val="center"/>
      </w:pPr>
    </w:p>
    <w:p w14:paraId="28E7C14E" w14:textId="77777777" w:rsidR="002A018F" w:rsidRDefault="002A018F" w:rsidP="002A018F">
      <w:pPr>
        <w:jc w:val="both"/>
      </w:pPr>
    </w:p>
    <w:p w14:paraId="5DEF90D8" w14:textId="77777777" w:rsidR="002A018F" w:rsidRDefault="002A018F" w:rsidP="002A018F">
      <w:pPr>
        <w:jc w:val="both"/>
        <w:rPr>
          <w:sz w:val="20"/>
          <w:szCs w:val="20"/>
          <w:u w:val="single"/>
        </w:rPr>
      </w:pPr>
    </w:p>
    <w:p w14:paraId="4A94A18F" w14:textId="77777777" w:rsidR="002A018F" w:rsidRDefault="002A018F" w:rsidP="002A018F">
      <w:pPr>
        <w:jc w:val="both"/>
        <w:rPr>
          <w:sz w:val="20"/>
          <w:szCs w:val="20"/>
          <w:u w:val="single"/>
        </w:rPr>
      </w:pPr>
    </w:p>
    <w:p w14:paraId="4306C4CA" w14:textId="77777777" w:rsidR="002A018F" w:rsidRPr="00F62017" w:rsidRDefault="002A018F" w:rsidP="002A018F">
      <w:pPr>
        <w:jc w:val="both"/>
        <w:rPr>
          <w:sz w:val="20"/>
          <w:szCs w:val="20"/>
          <w:u w:val="single"/>
        </w:rPr>
      </w:pPr>
      <w:r w:rsidRPr="00F62017">
        <w:rPr>
          <w:sz w:val="20"/>
          <w:szCs w:val="20"/>
          <w:u w:val="single"/>
        </w:rPr>
        <w:t>Please check against delivery</w:t>
      </w:r>
    </w:p>
    <w:p w14:paraId="75B84B0D" w14:textId="77777777" w:rsidR="002A018F" w:rsidRPr="002469AB" w:rsidRDefault="002A018F" w:rsidP="002A018F">
      <w:pPr>
        <w:jc w:val="both"/>
        <w:rPr>
          <w:rFonts w:ascii="Times New Roman" w:hAnsi="Times New Roman" w:cs="Times New Roman"/>
        </w:rPr>
      </w:pPr>
    </w:p>
    <w:p w14:paraId="3A24317A" w14:textId="77777777" w:rsidR="002A018F" w:rsidRDefault="002A018F" w:rsidP="002A018F">
      <w:pPr>
        <w:jc w:val="both"/>
        <w:rPr>
          <w:rFonts w:ascii="Times New Roman" w:hAnsi="Times New Roman" w:cs="Times New Roman"/>
        </w:rPr>
      </w:pPr>
    </w:p>
    <w:p w14:paraId="198AE3A0" w14:textId="77777777" w:rsidR="002A018F" w:rsidRDefault="002A018F" w:rsidP="002A018F">
      <w:pPr>
        <w:jc w:val="both"/>
        <w:rPr>
          <w:rFonts w:ascii="Times New Roman" w:hAnsi="Times New Roman" w:cs="Times New Roman"/>
        </w:rPr>
      </w:pPr>
    </w:p>
    <w:p w14:paraId="004B1D7D" w14:textId="77777777" w:rsidR="002A018F" w:rsidRDefault="002A018F" w:rsidP="002A018F">
      <w:pPr>
        <w:jc w:val="both"/>
        <w:rPr>
          <w:rFonts w:ascii="Times New Roman" w:hAnsi="Times New Roman" w:cs="Times New Roman"/>
        </w:rPr>
      </w:pPr>
    </w:p>
    <w:p w14:paraId="5CB6E5E7" w14:textId="77777777" w:rsidR="002A018F" w:rsidRDefault="002A018F" w:rsidP="002A018F">
      <w:pPr>
        <w:jc w:val="both"/>
        <w:rPr>
          <w:rFonts w:ascii="Times New Roman" w:hAnsi="Times New Roman" w:cs="Times New Roman"/>
        </w:rPr>
      </w:pPr>
    </w:p>
    <w:p w14:paraId="6F9EB02C" w14:textId="77777777" w:rsidR="002A018F" w:rsidRDefault="002A018F" w:rsidP="002A018F">
      <w:pPr>
        <w:jc w:val="both"/>
        <w:rPr>
          <w:rFonts w:ascii="Times New Roman" w:hAnsi="Times New Roman" w:cs="Times New Roman"/>
        </w:rPr>
      </w:pPr>
    </w:p>
    <w:p w14:paraId="35D98DBB" w14:textId="77777777" w:rsidR="002A018F" w:rsidRDefault="002A018F" w:rsidP="002A018F">
      <w:pPr>
        <w:jc w:val="both"/>
        <w:rPr>
          <w:rFonts w:ascii="Times New Roman" w:hAnsi="Times New Roman" w:cs="Times New Roman"/>
        </w:rPr>
      </w:pPr>
    </w:p>
    <w:p w14:paraId="225E799E" w14:textId="77777777" w:rsidR="00FD0876" w:rsidRDefault="00FD0876" w:rsidP="003D637D">
      <w:pPr>
        <w:spacing w:line="276" w:lineRule="auto"/>
        <w:jc w:val="both"/>
        <w:rPr>
          <w:rFonts w:ascii="Times New Roman" w:hAnsi="Times New Roman" w:cs="Times New Roman"/>
        </w:rPr>
      </w:pPr>
    </w:p>
    <w:p w14:paraId="533BE978" w14:textId="3340ED45" w:rsidR="004A3E85" w:rsidRPr="0056365B" w:rsidRDefault="0054022A" w:rsidP="0056365B">
      <w:pPr>
        <w:spacing w:line="360" w:lineRule="auto"/>
        <w:jc w:val="both"/>
        <w:rPr>
          <w:rFonts w:ascii="Times New Roman" w:hAnsi="Times New Roman" w:cs="Times New Roman"/>
        </w:rPr>
      </w:pPr>
      <w:r w:rsidRPr="0056365B">
        <w:rPr>
          <w:rFonts w:ascii="Times New Roman" w:hAnsi="Times New Roman" w:cs="Times New Roman"/>
        </w:rPr>
        <w:lastRenderedPageBreak/>
        <w:t xml:space="preserve">I have the </w:t>
      </w:r>
      <w:r w:rsidR="009A668F" w:rsidRPr="0056365B">
        <w:rPr>
          <w:rFonts w:ascii="Times New Roman" w:hAnsi="Times New Roman" w:cs="Times New Roman"/>
        </w:rPr>
        <w:t xml:space="preserve">distinct </w:t>
      </w:r>
      <w:r w:rsidRPr="0056365B">
        <w:rPr>
          <w:rFonts w:ascii="Times New Roman" w:hAnsi="Times New Roman" w:cs="Times New Roman"/>
        </w:rPr>
        <w:t xml:space="preserve">honour to deliver this statement </w:t>
      </w:r>
      <w:r w:rsidR="003D637D" w:rsidRPr="0056365B">
        <w:rPr>
          <w:rFonts w:ascii="Times New Roman" w:hAnsi="Times New Roman" w:cs="Times New Roman"/>
        </w:rPr>
        <w:t>on behalf of Kenya, Niger, Tunisia and Sa</w:t>
      </w:r>
      <w:r w:rsidRPr="0056365B">
        <w:rPr>
          <w:rFonts w:ascii="Times New Roman" w:hAnsi="Times New Roman" w:cs="Times New Roman"/>
        </w:rPr>
        <w:t>int Vincent and the Grenadines - A3</w:t>
      </w:r>
      <w:r w:rsidR="003E5108">
        <w:rPr>
          <w:rFonts w:ascii="Times New Roman" w:hAnsi="Times New Roman" w:cs="Times New Roman"/>
        </w:rPr>
        <w:t xml:space="preserve"> +</w:t>
      </w:r>
      <w:r w:rsidRPr="0056365B">
        <w:rPr>
          <w:rFonts w:ascii="Times New Roman" w:hAnsi="Times New Roman" w:cs="Times New Roman"/>
        </w:rPr>
        <w:t xml:space="preserve">1. </w:t>
      </w:r>
    </w:p>
    <w:p w14:paraId="7542C2E4" w14:textId="77777777" w:rsidR="004A3E85" w:rsidRPr="0056365B" w:rsidRDefault="004A3E85" w:rsidP="0056365B">
      <w:pPr>
        <w:spacing w:line="360" w:lineRule="auto"/>
        <w:jc w:val="both"/>
        <w:rPr>
          <w:rFonts w:ascii="Times New Roman" w:hAnsi="Times New Roman" w:cs="Times New Roman"/>
        </w:rPr>
      </w:pPr>
    </w:p>
    <w:p w14:paraId="26A7BCC8" w14:textId="2622A6B0" w:rsidR="000E247F" w:rsidRDefault="0054022A" w:rsidP="0056365B">
      <w:pPr>
        <w:spacing w:line="360" w:lineRule="auto"/>
        <w:jc w:val="both"/>
        <w:rPr>
          <w:rFonts w:ascii="Times New Roman" w:hAnsi="Times New Roman" w:cs="Times New Roman"/>
        </w:rPr>
      </w:pPr>
      <w:r w:rsidRPr="0056365B">
        <w:rPr>
          <w:rFonts w:ascii="Times New Roman" w:hAnsi="Times New Roman" w:cs="Times New Roman"/>
        </w:rPr>
        <w:t>We</w:t>
      </w:r>
      <w:r w:rsidR="003D637D" w:rsidRPr="0056365B">
        <w:rPr>
          <w:rFonts w:ascii="Times New Roman" w:hAnsi="Times New Roman" w:cs="Times New Roman"/>
        </w:rPr>
        <w:t xml:space="preserve"> thank Special Represen</w:t>
      </w:r>
      <w:r w:rsidR="0024588D" w:rsidRPr="0056365B">
        <w:rPr>
          <w:rFonts w:ascii="Times New Roman" w:hAnsi="Times New Roman" w:cs="Times New Roman"/>
        </w:rPr>
        <w:t>tative of the Secretary-</w:t>
      </w:r>
      <w:r w:rsidRPr="0056365B">
        <w:rPr>
          <w:rFonts w:ascii="Times New Roman" w:hAnsi="Times New Roman" w:cs="Times New Roman"/>
        </w:rPr>
        <w:t xml:space="preserve">General, </w:t>
      </w:r>
      <w:r w:rsidR="00DB1D5B" w:rsidRPr="0056365B">
        <w:rPr>
          <w:rFonts w:ascii="Times New Roman" w:hAnsi="Times New Roman" w:cs="Times New Roman"/>
        </w:rPr>
        <w:t xml:space="preserve">Ms. Helen La </w:t>
      </w:r>
      <w:r w:rsidR="00CB2A03" w:rsidRPr="0056365B">
        <w:rPr>
          <w:rFonts w:ascii="Times New Roman" w:hAnsi="Times New Roman" w:cs="Times New Roman"/>
        </w:rPr>
        <w:t xml:space="preserve">Lime </w:t>
      </w:r>
      <w:r w:rsidR="00CB2A03">
        <w:rPr>
          <w:rFonts w:ascii="Times New Roman" w:hAnsi="Times New Roman" w:cs="Times New Roman"/>
        </w:rPr>
        <w:t xml:space="preserve">and </w:t>
      </w:r>
      <w:r w:rsidR="000E247F">
        <w:rPr>
          <w:rFonts w:ascii="Times New Roman" w:hAnsi="Times New Roman" w:cs="Times New Roman"/>
        </w:rPr>
        <w:t xml:space="preserve">Ms. </w:t>
      </w:r>
      <w:r w:rsidR="000E247F" w:rsidRPr="0056365B">
        <w:rPr>
          <w:rFonts w:ascii="Times New Roman" w:hAnsi="Times New Roman" w:cs="Times New Roman"/>
        </w:rPr>
        <w:t>Chantal Hudicourt Ewald</w:t>
      </w:r>
      <w:r w:rsidR="00EF2D0E">
        <w:rPr>
          <w:rFonts w:ascii="Times New Roman" w:hAnsi="Times New Roman" w:cs="Times New Roman"/>
        </w:rPr>
        <w:t>,</w:t>
      </w:r>
      <w:r w:rsidR="000E247F">
        <w:rPr>
          <w:rFonts w:ascii="Times New Roman" w:hAnsi="Times New Roman" w:cs="Times New Roman"/>
        </w:rPr>
        <w:t xml:space="preserve"> for </w:t>
      </w:r>
      <w:r w:rsidR="00CB2A03">
        <w:rPr>
          <w:rFonts w:ascii="Times New Roman" w:hAnsi="Times New Roman" w:cs="Times New Roman"/>
        </w:rPr>
        <w:t>th</w:t>
      </w:r>
      <w:r w:rsidR="000E247F">
        <w:rPr>
          <w:rFonts w:ascii="Times New Roman" w:hAnsi="Times New Roman" w:cs="Times New Roman"/>
        </w:rPr>
        <w:t>e</w:t>
      </w:r>
      <w:r w:rsidR="00CB2A03">
        <w:rPr>
          <w:rFonts w:ascii="Times New Roman" w:hAnsi="Times New Roman" w:cs="Times New Roman"/>
        </w:rPr>
        <w:t>i</w:t>
      </w:r>
      <w:r w:rsidR="000E247F">
        <w:rPr>
          <w:rFonts w:ascii="Times New Roman" w:hAnsi="Times New Roman" w:cs="Times New Roman"/>
        </w:rPr>
        <w:t>r presentation</w:t>
      </w:r>
      <w:r w:rsidR="00CB2A03">
        <w:rPr>
          <w:rFonts w:ascii="Times New Roman" w:hAnsi="Times New Roman" w:cs="Times New Roman"/>
        </w:rPr>
        <w:t>s</w:t>
      </w:r>
      <w:r w:rsidR="000E247F">
        <w:rPr>
          <w:rFonts w:ascii="Times New Roman" w:hAnsi="Times New Roman" w:cs="Times New Roman"/>
        </w:rPr>
        <w:t>.</w:t>
      </w:r>
    </w:p>
    <w:p w14:paraId="449E6ABF" w14:textId="77777777" w:rsidR="000E247F" w:rsidRDefault="000E247F" w:rsidP="0056365B">
      <w:pPr>
        <w:spacing w:line="360" w:lineRule="auto"/>
        <w:jc w:val="both"/>
        <w:rPr>
          <w:rFonts w:ascii="Times New Roman" w:hAnsi="Times New Roman" w:cs="Times New Roman"/>
        </w:rPr>
      </w:pPr>
    </w:p>
    <w:p w14:paraId="659326EC" w14:textId="373AE45E" w:rsidR="003D637D" w:rsidRPr="0056365B" w:rsidRDefault="00E86538" w:rsidP="0056365B">
      <w:pPr>
        <w:spacing w:line="360" w:lineRule="auto"/>
        <w:jc w:val="both"/>
        <w:rPr>
          <w:rFonts w:ascii="Times New Roman" w:hAnsi="Times New Roman" w:cs="Times New Roman"/>
        </w:rPr>
      </w:pPr>
      <w:r>
        <w:rPr>
          <w:rFonts w:ascii="Times New Roman" w:hAnsi="Times New Roman" w:cs="Times New Roman"/>
        </w:rPr>
        <w:t xml:space="preserve">We also </w:t>
      </w:r>
      <w:r w:rsidR="00066EC6">
        <w:rPr>
          <w:rFonts w:ascii="Times New Roman" w:hAnsi="Times New Roman" w:cs="Times New Roman"/>
        </w:rPr>
        <w:t xml:space="preserve">welcome the </w:t>
      </w:r>
      <w:r w:rsidR="00A03C2E" w:rsidRPr="0056365B">
        <w:rPr>
          <w:rFonts w:ascii="Times New Roman" w:hAnsi="Times New Roman" w:cs="Times New Roman"/>
        </w:rPr>
        <w:t xml:space="preserve">presence of </w:t>
      </w:r>
      <w:r w:rsidR="00C930B6">
        <w:rPr>
          <w:rFonts w:ascii="Times New Roman" w:hAnsi="Times New Roman" w:cs="Times New Roman"/>
        </w:rPr>
        <w:t xml:space="preserve">the </w:t>
      </w:r>
      <w:r w:rsidR="00A03C2E" w:rsidRPr="0056365B">
        <w:rPr>
          <w:rFonts w:ascii="Times New Roman" w:hAnsi="Times New Roman" w:cs="Times New Roman"/>
        </w:rPr>
        <w:t xml:space="preserve">distinguished </w:t>
      </w:r>
      <w:r w:rsidR="004C5B47">
        <w:rPr>
          <w:rFonts w:ascii="Times New Roman" w:hAnsi="Times New Roman" w:cs="Times New Roman"/>
        </w:rPr>
        <w:t xml:space="preserve">Acting </w:t>
      </w:r>
      <w:r w:rsidR="00A03C2E" w:rsidRPr="0056365B">
        <w:rPr>
          <w:rFonts w:ascii="Times New Roman" w:hAnsi="Times New Roman" w:cs="Times New Roman"/>
        </w:rPr>
        <w:t xml:space="preserve">Prime Minister of Haiti, H.E. </w:t>
      </w:r>
      <w:r w:rsidR="00AC3966" w:rsidRPr="0056365B">
        <w:rPr>
          <w:rFonts w:ascii="Times New Roman" w:hAnsi="Times New Roman" w:cs="Times New Roman"/>
        </w:rPr>
        <w:t xml:space="preserve">Claude </w:t>
      </w:r>
      <w:r w:rsidR="00A03C2E" w:rsidRPr="0056365B">
        <w:rPr>
          <w:rFonts w:ascii="Times New Roman" w:hAnsi="Times New Roman" w:cs="Times New Roman"/>
        </w:rPr>
        <w:t>Joseph</w:t>
      </w:r>
      <w:r w:rsidR="00CB2A03">
        <w:rPr>
          <w:rFonts w:ascii="Times New Roman" w:hAnsi="Times New Roman" w:cs="Times New Roman"/>
        </w:rPr>
        <w:t xml:space="preserve"> in today’s deliberations.</w:t>
      </w:r>
    </w:p>
    <w:p w14:paraId="32ED0196" w14:textId="4962B3BB" w:rsidR="00072D25" w:rsidRDefault="00072D25" w:rsidP="00890F73">
      <w:pPr>
        <w:spacing w:line="276" w:lineRule="auto"/>
        <w:jc w:val="both"/>
        <w:rPr>
          <w:rFonts w:ascii="Times New Roman" w:hAnsi="Times New Roman" w:cs="Times New Roman"/>
        </w:rPr>
      </w:pPr>
    </w:p>
    <w:p w14:paraId="15DF4FB3" w14:textId="77777777" w:rsidR="00691639" w:rsidRPr="0056365B" w:rsidRDefault="00691639" w:rsidP="00691639">
      <w:pPr>
        <w:spacing w:line="360" w:lineRule="auto"/>
        <w:jc w:val="both"/>
        <w:rPr>
          <w:rFonts w:ascii="Times New Roman" w:hAnsi="Times New Roman" w:cs="Times New Roman"/>
          <w:b/>
        </w:rPr>
      </w:pPr>
      <w:r w:rsidRPr="0056365B">
        <w:rPr>
          <w:rFonts w:ascii="Times New Roman" w:hAnsi="Times New Roman" w:cs="Times New Roman"/>
          <w:b/>
        </w:rPr>
        <w:t xml:space="preserve">Mr. President, </w:t>
      </w:r>
    </w:p>
    <w:p w14:paraId="33013070" w14:textId="77777777" w:rsidR="00691639" w:rsidRPr="0056365B" w:rsidRDefault="00691639" w:rsidP="00691639">
      <w:pPr>
        <w:spacing w:line="360" w:lineRule="auto"/>
        <w:jc w:val="both"/>
        <w:rPr>
          <w:rFonts w:ascii="Times New Roman" w:hAnsi="Times New Roman" w:cs="Times New Roman"/>
        </w:rPr>
      </w:pPr>
    </w:p>
    <w:p w14:paraId="4FAC0B2F" w14:textId="77777777" w:rsidR="00691639" w:rsidRPr="0056365B" w:rsidRDefault="00691639" w:rsidP="00691639">
      <w:pPr>
        <w:spacing w:line="360" w:lineRule="auto"/>
        <w:jc w:val="both"/>
        <w:rPr>
          <w:rFonts w:ascii="Times New Roman" w:hAnsi="Times New Roman" w:cs="Times New Roman"/>
        </w:rPr>
      </w:pPr>
      <w:r w:rsidRPr="0056365B">
        <w:rPr>
          <w:rFonts w:ascii="Times New Roman" w:hAnsi="Times New Roman" w:cs="Times New Roman"/>
        </w:rPr>
        <w:t>The ever-deteriorating state of affairs in</w:t>
      </w:r>
      <w:r>
        <w:rPr>
          <w:rFonts w:ascii="Times New Roman" w:hAnsi="Times New Roman" w:cs="Times New Roman"/>
        </w:rPr>
        <w:t xml:space="preserve"> Haiti</w:t>
      </w:r>
      <w:r w:rsidRPr="0056365B">
        <w:rPr>
          <w:rFonts w:ascii="Times New Roman" w:hAnsi="Times New Roman" w:cs="Times New Roman"/>
        </w:rPr>
        <w:t xml:space="preserve">, as evident by the very grim report of the Secretary General, is extremely troubling. </w:t>
      </w:r>
    </w:p>
    <w:p w14:paraId="47176864" w14:textId="77777777" w:rsidR="006A2867" w:rsidRDefault="006A2867" w:rsidP="00691639">
      <w:pPr>
        <w:spacing w:line="360" w:lineRule="auto"/>
        <w:jc w:val="both"/>
        <w:rPr>
          <w:rFonts w:ascii="Times New Roman" w:hAnsi="Times New Roman" w:cs="Times New Roman"/>
        </w:rPr>
      </w:pPr>
    </w:p>
    <w:p w14:paraId="2C613A96" w14:textId="0443D6C3" w:rsidR="00691639" w:rsidRPr="0056365B" w:rsidRDefault="00691639" w:rsidP="00691639">
      <w:pPr>
        <w:spacing w:line="360" w:lineRule="auto"/>
        <w:jc w:val="both"/>
        <w:rPr>
          <w:rFonts w:ascii="Times New Roman" w:hAnsi="Times New Roman" w:cs="Times New Roman"/>
          <w:color w:val="000000"/>
          <w:lang w:val="en-GB"/>
        </w:rPr>
      </w:pPr>
      <w:r w:rsidRPr="004C5B47">
        <w:rPr>
          <w:rFonts w:ascii="Times New Roman" w:hAnsi="Times New Roman" w:cs="Times New Roman"/>
          <w:color w:val="000000"/>
          <w:lang w:val="en-GB"/>
        </w:rPr>
        <w:t xml:space="preserve">The political stalemate persists </w:t>
      </w:r>
      <w:r w:rsidRPr="004C5B47">
        <w:rPr>
          <w:rFonts w:ascii="Times New Roman" w:hAnsi="Times New Roman" w:cs="Times New Roman"/>
        </w:rPr>
        <w:t>and the recent upsurge in COVID-19 cases risks further exacerbating the already dire socio-economic</w:t>
      </w:r>
      <w:r w:rsidR="00CE27C6" w:rsidRPr="004C5B47">
        <w:rPr>
          <w:rFonts w:ascii="Times New Roman" w:hAnsi="Times New Roman" w:cs="Times New Roman"/>
        </w:rPr>
        <w:t xml:space="preserve"> and </w:t>
      </w:r>
      <w:r w:rsidRPr="004C5B47">
        <w:rPr>
          <w:rFonts w:ascii="Times New Roman" w:hAnsi="Times New Roman" w:cs="Times New Roman"/>
        </w:rPr>
        <w:t>humanitarian</w:t>
      </w:r>
      <w:r w:rsidR="00CE27C6" w:rsidRPr="004C5B47">
        <w:rPr>
          <w:rFonts w:ascii="Times New Roman" w:hAnsi="Times New Roman" w:cs="Times New Roman"/>
        </w:rPr>
        <w:t xml:space="preserve"> situation, whilst the temerity and power of gangs compound the </w:t>
      </w:r>
      <w:r w:rsidRPr="004C5B47">
        <w:rPr>
          <w:rFonts w:ascii="Times New Roman" w:hAnsi="Times New Roman" w:cs="Times New Roman"/>
        </w:rPr>
        <w:t>security situation.</w:t>
      </w:r>
    </w:p>
    <w:p w14:paraId="29115C5E" w14:textId="77777777" w:rsidR="00691639" w:rsidRPr="0056365B" w:rsidRDefault="00691639" w:rsidP="00691639">
      <w:pPr>
        <w:spacing w:line="360" w:lineRule="auto"/>
        <w:jc w:val="both"/>
        <w:rPr>
          <w:rFonts w:ascii="Times New Roman" w:hAnsi="Times New Roman" w:cs="Times New Roman"/>
        </w:rPr>
      </w:pPr>
    </w:p>
    <w:p w14:paraId="1A114DC1" w14:textId="7C2E54EC" w:rsidR="00691639" w:rsidRPr="0056365B" w:rsidRDefault="00691639" w:rsidP="00691639">
      <w:pPr>
        <w:spacing w:line="360" w:lineRule="auto"/>
        <w:jc w:val="both"/>
        <w:rPr>
          <w:rFonts w:ascii="Times New Roman" w:hAnsi="Times New Roman" w:cs="Times New Roman"/>
        </w:rPr>
      </w:pPr>
      <w:r w:rsidRPr="0056365B">
        <w:rPr>
          <w:rFonts w:ascii="Times New Roman" w:hAnsi="Times New Roman" w:cs="Times New Roman"/>
        </w:rPr>
        <w:t xml:space="preserve">The prevailing </w:t>
      </w:r>
      <w:r w:rsidR="006A2867">
        <w:rPr>
          <w:rFonts w:ascii="Times New Roman" w:hAnsi="Times New Roman" w:cs="Times New Roman"/>
        </w:rPr>
        <w:t>condition</w:t>
      </w:r>
      <w:r w:rsidR="008C3918">
        <w:rPr>
          <w:rFonts w:ascii="Times New Roman" w:hAnsi="Times New Roman" w:cs="Times New Roman"/>
        </w:rPr>
        <w:t>s</w:t>
      </w:r>
      <w:r w:rsidR="006A2867">
        <w:rPr>
          <w:rFonts w:ascii="Times New Roman" w:hAnsi="Times New Roman" w:cs="Times New Roman"/>
        </w:rPr>
        <w:t xml:space="preserve"> </w:t>
      </w:r>
      <w:r w:rsidRPr="0056365B">
        <w:rPr>
          <w:rFonts w:ascii="Times New Roman" w:hAnsi="Times New Roman" w:cs="Times New Roman"/>
        </w:rPr>
        <w:t>therefore require urgent attention, and specific and sustained support from the international community. Political inertia cannot continue if Haiti is to achieve its aspirations of peace, stability and prosperity.</w:t>
      </w:r>
    </w:p>
    <w:p w14:paraId="24E0A328" w14:textId="77777777" w:rsidR="00691639" w:rsidRPr="0056365B" w:rsidRDefault="00691639" w:rsidP="00691639">
      <w:pPr>
        <w:spacing w:line="360" w:lineRule="auto"/>
        <w:jc w:val="both"/>
        <w:rPr>
          <w:rFonts w:ascii="Times New Roman" w:hAnsi="Times New Roman" w:cs="Times New Roman"/>
        </w:rPr>
      </w:pPr>
    </w:p>
    <w:p w14:paraId="58DFF84B" w14:textId="39805A82" w:rsidR="00691639" w:rsidRPr="0056365B" w:rsidRDefault="00691639" w:rsidP="00691639">
      <w:pPr>
        <w:spacing w:line="360" w:lineRule="auto"/>
        <w:jc w:val="both"/>
        <w:rPr>
          <w:rFonts w:ascii="Times New Roman" w:hAnsi="Times New Roman" w:cs="Times New Roman"/>
          <w:color w:val="000000"/>
          <w:lang w:val="en-GB"/>
        </w:rPr>
      </w:pPr>
      <w:r w:rsidRPr="0056365B">
        <w:rPr>
          <w:rFonts w:ascii="Times New Roman" w:hAnsi="Times New Roman" w:cs="Times New Roman"/>
        </w:rPr>
        <w:t>Consistent with their responsibilities,</w:t>
      </w:r>
      <w:r>
        <w:rPr>
          <w:rFonts w:ascii="Times New Roman" w:hAnsi="Times New Roman" w:cs="Times New Roman"/>
        </w:rPr>
        <w:t xml:space="preserve"> this Organization</w:t>
      </w:r>
      <w:r w:rsidRPr="0056365B">
        <w:rPr>
          <w:rFonts w:ascii="Times New Roman" w:hAnsi="Times New Roman" w:cs="Times New Roman"/>
        </w:rPr>
        <w:t>, together with CARICOM and the OAS have been urging Haitian leaders and relevant stakeholders to</w:t>
      </w:r>
      <w:r>
        <w:rPr>
          <w:rFonts w:ascii="Times New Roman" w:hAnsi="Times New Roman" w:cs="Times New Roman"/>
        </w:rPr>
        <w:t xml:space="preserve"> treat decisively with </w:t>
      </w:r>
      <w:r w:rsidR="00B4463D">
        <w:rPr>
          <w:rFonts w:ascii="Times New Roman" w:hAnsi="Times New Roman" w:cs="Times New Roman"/>
        </w:rPr>
        <w:t>its</w:t>
      </w:r>
      <w:r w:rsidRPr="0056365B">
        <w:rPr>
          <w:rFonts w:ascii="Times New Roman" w:hAnsi="Times New Roman" w:cs="Times New Roman"/>
        </w:rPr>
        <w:t xml:space="preserve"> </w:t>
      </w:r>
      <w:r w:rsidRPr="0056365B">
        <w:rPr>
          <w:rFonts w:ascii="Times New Roman" w:hAnsi="Times New Roman" w:cs="Times New Roman"/>
          <w:color w:val="000000"/>
          <w:lang w:val="en-GB"/>
        </w:rPr>
        <w:t>multi-faceted crises.</w:t>
      </w:r>
    </w:p>
    <w:p w14:paraId="460C4201" w14:textId="77777777" w:rsidR="00691639" w:rsidRPr="0056365B" w:rsidRDefault="00691639" w:rsidP="00691639">
      <w:pPr>
        <w:spacing w:line="360" w:lineRule="auto"/>
        <w:jc w:val="both"/>
        <w:rPr>
          <w:rFonts w:ascii="Times New Roman" w:hAnsi="Times New Roman" w:cs="Times New Roman"/>
          <w:color w:val="000000"/>
          <w:lang w:val="en-GB"/>
        </w:rPr>
      </w:pPr>
    </w:p>
    <w:p w14:paraId="5F4CF69B" w14:textId="71292E27" w:rsidR="00691639" w:rsidRPr="0056365B" w:rsidRDefault="00691639" w:rsidP="00691639">
      <w:pPr>
        <w:spacing w:line="360" w:lineRule="auto"/>
        <w:jc w:val="both"/>
        <w:rPr>
          <w:rFonts w:ascii="Times New Roman" w:hAnsi="Times New Roman" w:cs="Times New Roman"/>
          <w:color w:val="000000"/>
          <w:lang w:val="en-GB"/>
        </w:rPr>
      </w:pPr>
      <w:r w:rsidRPr="0056365B">
        <w:rPr>
          <w:rFonts w:ascii="Times New Roman" w:hAnsi="Times New Roman" w:cs="Times New Roman"/>
          <w:color w:val="000000"/>
          <w:lang w:val="en-GB"/>
        </w:rPr>
        <w:t xml:space="preserve">In this context, the A3+1 commends the efforts of the Permanent Council of the </w:t>
      </w:r>
      <w:r w:rsidR="00122B8D">
        <w:rPr>
          <w:rFonts w:ascii="Times New Roman" w:hAnsi="Times New Roman" w:cs="Times New Roman"/>
          <w:color w:val="000000"/>
          <w:lang w:val="en-GB"/>
        </w:rPr>
        <w:t xml:space="preserve">OAS </w:t>
      </w:r>
      <w:r w:rsidRPr="0056365B">
        <w:rPr>
          <w:rFonts w:ascii="Times New Roman" w:hAnsi="Times New Roman" w:cs="Times New Roman"/>
          <w:color w:val="000000"/>
          <w:lang w:val="en-GB"/>
        </w:rPr>
        <w:t>in undertak</w:t>
      </w:r>
      <w:r w:rsidR="00505B58">
        <w:rPr>
          <w:rFonts w:ascii="Times New Roman" w:hAnsi="Times New Roman" w:cs="Times New Roman"/>
          <w:color w:val="000000"/>
          <w:lang w:val="en-GB"/>
        </w:rPr>
        <w:t>ing</w:t>
      </w:r>
      <w:r w:rsidRPr="0056365B">
        <w:rPr>
          <w:rFonts w:ascii="Times New Roman" w:hAnsi="Times New Roman" w:cs="Times New Roman"/>
          <w:color w:val="000000"/>
          <w:lang w:val="en-GB"/>
        </w:rPr>
        <w:t xml:space="preserve"> a good offices mission to Haiti last week. </w:t>
      </w:r>
      <w:r w:rsidR="00505B58">
        <w:rPr>
          <w:rFonts w:ascii="Times New Roman" w:hAnsi="Times New Roman" w:cs="Times New Roman"/>
          <w:color w:val="000000"/>
          <w:lang w:val="en-GB"/>
        </w:rPr>
        <w:t>W</w:t>
      </w:r>
      <w:r w:rsidRPr="0056365B">
        <w:rPr>
          <w:rFonts w:ascii="Times New Roman" w:hAnsi="Times New Roman" w:cs="Times New Roman"/>
          <w:color w:val="000000"/>
          <w:lang w:val="en-GB"/>
        </w:rPr>
        <w:t xml:space="preserve">e hope that the </w:t>
      </w:r>
      <w:r w:rsidR="00122B8D">
        <w:rPr>
          <w:rFonts w:ascii="Times New Roman" w:hAnsi="Times New Roman" w:cs="Times New Roman"/>
          <w:color w:val="000000"/>
          <w:lang w:val="en-GB"/>
        </w:rPr>
        <w:t>m</w:t>
      </w:r>
      <w:r w:rsidRPr="0056365B">
        <w:rPr>
          <w:rFonts w:ascii="Times New Roman" w:hAnsi="Times New Roman" w:cs="Times New Roman"/>
          <w:color w:val="000000"/>
          <w:lang w:val="en-GB"/>
        </w:rPr>
        <w:t xml:space="preserve">ission was </w:t>
      </w:r>
      <w:r w:rsidR="00505B58">
        <w:rPr>
          <w:rFonts w:ascii="Times New Roman" w:hAnsi="Times New Roman" w:cs="Times New Roman"/>
          <w:color w:val="000000"/>
          <w:lang w:val="en-GB"/>
        </w:rPr>
        <w:t>successful in</w:t>
      </w:r>
      <w:r w:rsidRPr="0056365B">
        <w:rPr>
          <w:rFonts w:ascii="Times New Roman" w:hAnsi="Times New Roman" w:cs="Times New Roman"/>
          <w:color w:val="000000"/>
          <w:lang w:val="en-GB"/>
        </w:rPr>
        <w:t xml:space="preserve"> establish</w:t>
      </w:r>
      <w:r w:rsidR="00505B58">
        <w:rPr>
          <w:rFonts w:ascii="Times New Roman" w:hAnsi="Times New Roman" w:cs="Times New Roman"/>
          <w:color w:val="000000"/>
          <w:lang w:val="en-GB"/>
        </w:rPr>
        <w:t>ing</w:t>
      </w:r>
      <w:r w:rsidRPr="0056365B">
        <w:rPr>
          <w:rFonts w:ascii="Times New Roman" w:hAnsi="Times New Roman" w:cs="Times New Roman"/>
          <w:color w:val="000000"/>
          <w:lang w:val="en-GB"/>
        </w:rPr>
        <w:t xml:space="preserve"> a framework for dialogue amongst the various Haitian stakeholders, with </w:t>
      </w:r>
      <w:r w:rsidR="00505B58">
        <w:rPr>
          <w:rFonts w:ascii="Times New Roman" w:hAnsi="Times New Roman" w:cs="Times New Roman"/>
          <w:color w:val="000000"/>
          <w:lang w:val="en-GB"/>
        </w:rPr>
        <w:t xml:space="preserve">the aim of </w:t>
      </w:r>
      <w:r w:rsidRPr="0056365B">
        <w:rPr>
          <w:rFonts w:ascii="Times New Roman" w:hAnsi="Times New Roman" w:cs="Times New Roman"/>
          <w:color w:val="000000"/>
          <w:lang w:val="en-GB"/>
        </w:rPr>
        <w:t>reach</w:t>
      </w:r>
      <w:r w:rsidR="00505B58">
        <w:rPr>
          <w:rFonts w:ascii="Times New Roman" w:hAnsi="Times New Roman" w:cs="Times New Roman"/>
          <w:color w:val="000000"/>
          <w:lang w:val="en-GB"/>
        </w:rPr>
        <w:t>ing</w:t>
      </w:r>
      <w:r w:rsidRPr="0056365B">
        <w:rPr>
          <w:rFonts w:ascii="Times New Roman" w:hAnsi="Times New Roman" w:cs="Times New Roman"/>
          <w:color w:val="000000"/>
          <w:lang w:val="en-GB"/>
        </w:rPr>
        <w:t xml:space="preserve"> a palatable solution. We look forward to the </w:t>
      </w:r>
      <w:r w:rsidR="00F84279">
        <w:rPr>
          <w:rFonts w:ascii="Times New Roman" w:hAnsi="Times New Roman" w:cs="Times New Roman"/>
          <w:color w:val="000000"/>
          <w:lang w:val="en-GB"/>
        </w:rPr>
        <w:t>m</w:t>
      </w:r>
      <w:r w:rsidRPr="0056365B">
        <w:rPr>
          <w:rFonts w:ascii="Times New Roman" w:hAnsi="Times New Roman" w:cs="Times New Roman"/>
          <w:color w:val="000000"/>
          <w:lang w:val="en-GB"/>
        </w:rPr>
        <w:t xml:space="preserve">ission’s </w:t>
      </w:r>
      <w:r w:rsidR="00505B58">
        <w:rPr>
          <w:rFonts w:ascii="Times New Roman" w:hAnsi="Times New Roman" w:cs="Times New Roman"/>
          <w:color w:val="000000"/>
          <w:lang w:val="en-GB"/>
        </w:rPr>
        <w:t xml:space="preserve">forthcoming </w:t>
      </w:r>
      <w:r w:rsidRPr="0056365B">
        <w:rPr>
          <w:rFonts w:ascii="Times New Roman" w:hAnsi="Times New Roman" w:cs="Times New Roman"/>
          <w:color w:val="000000"/>
          <w:lang w:val="en-GB"/>
        </w:rPr>
        <w:t>report.</w:t>
      </w:r>
    </w:p>
    <w:p w14:paraId="269D74C6" w14:textId="77777777" w:rsidR="00691639" w:rsidRPr="0056365B" w:rsidRDefault="00691639" w:rsidP="00691639">
      <w:pPr>
        <w:spacing w:line="360" w:lineRule="auto"/>
        <w:jc w:val="both"/>
        <w:rPr>
          <w:rFonts w:ascii="Times New Roman" w:hAnsi="Times New Roman" w:cs="Times New Roman"/>
          <w:color w:val="000000"/>
          <w:lang w:val="en-GB"/>
        </w:rPr>
      </w:pPr>
    </w:p>
    <w:p w14:paraId="019588F4" w14:textId="4891978B" w:rsidR="00691639" w:rsidRPr="0056365B" w:rsidRDefault="00691639" w:rsidP="00691639">
      <w:pPr>
        <w:spacing w:line="360" w:lineRule="auto"/>
        <w:jc w:val="both"/>
        <w:rPr>
          <w:rFonts w:ascii="Times New Roman" w:hAnsi="Times New Roman" w:cs="Times New Roman"/>
          <w:color w:val="000000"/>
          <w:lang w:val="en-GB"/>
        </w:rPr>
      </w:pPr>
      <w:r w:rsidRPr="0056365B">
        <w:rPr>
          <w:rFonts w:ascii="Times New Roman" w:hAnsi="Times New Roman" w:cs="Times New Roman"/>
          <w:color w:val="000000"/>
          <w:lang w:val="en-GB"/>
        </w:rPr>
        <w:lastRenderedPageBreak/>
        <w:t xml:space="preserve">In order to peacefully overcome the current crises through a Haitian-led and Haitian-owned inclusive national political dialogue, all Haitian stakeholders need to soften their deeply entrenched positions so that trust could be </w:t>
      </w:r>
      <w:r w:rsidR="00122B8D" w:rsidRPr="0056365B">
        <w:rPr>
          <w:rFonts w:ascii="Times New Roman" w:hAnsi="Times New Roman" w:cs="Times New Roman"/>
          <w:color w:val="000000"/>
          <w:lang w:val="en-GB"/>
        </w:rPr>
        <w:t>built,</w:t>
      </w:r>
      <w:r w:rsidRPr="0056365B">
        <w:rPr>
          <w:rFonts w:ascii="Times New Roman" w:hAnsi="Times New Roman" w:cs="Times New Roman"/>
          <w:color w:val="000000"/>
          <w:lang w:val="en-GB"/>
        </w:rPr>
        <w:t xml:space="preserve"> and dialogue facilitated.</w:t>
      </w:r>
    </w:p>
    <w:p w14:paraId="60B3B4E2" w14:textId="77777777" w:rsidR="00691639" w:rsidRPr="0056365B" w:rsidRDefault="00691639" w:rsidP="00691639">
      <w:pPr>
        <w:spacing w:line="360" w:lineRule="auto"/>
        <w:jc w:val="both"/>
        <w:rPr>
          <w:rFonts w:ascii="Times New Roman" w:hAnsi="Times New Roman" w:cs="Times New Roman"/>
          <w:color w:val="000000"/>
          <w:lang w:val="en-GB"/>
        </w:rPr>
      </w:pPr>
    </w:p>
    <w:p w14:paraId="692F1D70" w14:textId="62393288" w:rsidR="00691639" w:rsidRPr="0056365B" w:rsidRDefault="00122B8D" w:rsidP="00691639">
      <w:pPr>
        <w:spacing w:line="360" w:lineRule="auto"/>
        <w:jc w:val="both"/>
        <w:rPr>
          <w:rFonts w:ascii="Times New Roman" w:hAnsi="Times New Roman" w:cs="Times New Roman"/>
          <w:color w:val="000000"/>
          <w:lang w:val="en-GB"/>
        </w:rPr>
      </w:pPr>
      <w:r>
        <w:rPr>
          <w:rFonts w:ascii="Times New Roman" w:hAnsi="Times New Roman" w:cs="Times New Roman"/>
          <w:color w:val="000000"/>
          <w:lang w:val="en-GB"/>
        </w:rPr>
        <w:t>Further, t</w:t>
      </w:r>
      <w:r w:rsidR="00691639" w:rsidRPr="0056365B">
        <w:rPr>
          <w:rFonts w:ascii="Times New Roman" w:hAnsi="Times New Roman" w:cs="Times New Roman"/>
          <w:color w:val="000000"/>
          <w:lang w:val="en-GB"/>
        </w:rPr>
        <w:t xml:space="preserve">he A3+1 takes this opportunity to remind the Haitian leaders of their </w:t>
      </w:r>
      <w:r w:rsidR="006A2867">
        <w:rPr>
          <w:rFonts w:ascii="Times New Roman" w:hAnsi="Times New Roman" w:cs="Times New Roman"/>
          <w:color w:val="000000"/>
          <w:lang w:val="en-GB"/>
        </w:rPr>
        <w:t xml:space="preserve">international </w:t>
      </w:r>
      <w:r w:rsidR="00C11058">
        <w:rPr>
          <w:rFonts w:ascii="Times New Roman" w:hAnsi="Times New Roman" w:cs="Times New Roman"/>
          <w:color w:val="000000"/>
          <w:lang w:val="en-GB"/>
        </w:rPr>
        <w:t xml:space="preserve">law </w:t>
      </w:r>
      <w:r w:rsidR="00691639" w:rsidRPr="0056365B">
        <w:rPr>
          <w:rFonts w:ascii="Times New Roman" w:hAnsi="Times New Roman" w:cs="Times New Roman"/>
          <w:color w:val="000000"/>
          <w:lang w:val="en-GB"/>
        </w:rPr>
        <w:t xml:space="preserve">obligations and </w:t>
      </w:r>
      <w:r w:rsidR="006A2867">
        <w:rPr>
          <w:rFonts w:ascii="Times New Roman" w:hAnsi="Times New Roman" w:cs="Times New Roman"/>
          <w:color w:val="000000"/>
          <w:lang w:val="en-GB"/>
        </w:rPr>
        <w:t xml:space="preserve">the regional </w:t>
      </w:r>
      <w:r w:rsidR="00691639" w:rsidRPr="0056365B">
        <w:rPr>
          <w:rFonts w:ascii="Times New Roman" w:hAnsi="Times New Roman" w:cs="Times New Roman"/>
          <w:color w:val="000000"/>
          <w:lang w:val="en-GB"/>
        </w:rPr>
        <w:t>commitment</w:t>
      </w:r>
      <w:r w:rsidR="006A2867">
        <w:rPr>
          <w:rFonts w:ascii="Times New Roman" w:hAnsi="Times New Roman" w:cs="Times New Roman"/>
          <w:color w:val="000000"/>
          <w:lang w:val="en-GB"/>
        </w:rPr>
        <w:t>s</w:t>
      </w:r>
      <w:r w:rsidR="00691639" w:rsidRPr="0056365B">
        <w:rPr>
          <w:rFonts w:ascii="Times New Roman" w:hAnsi="Times New Roman" w:cs="Times New Roman"/>
          <w:color w:val="000000"/>
          <w:lang w:val="en-GB"/>
        </w:rPr>
        <w:t xml:space="preserve"> to </w:t>
      </w:r>
      <w:r w:rsidR="006A2867">
        <w:rPr>
          <w:rFonts w:ascii="Times New Roman" w:hAnsi="Times New Roman" w:cs="Times New Roman"/>
          <w:color w:val="000000"/>
          <w:lang w:val="en-GB"/>
        </w:rPr>
        <w:t>which t</w:t>
      </w:r>
      <w:r w:rsidR="00CF5FB9">
        <w:rPr>
          <w:rFonts w:ascii="Times New Roman" w:hAnsi="Times New Roman" w:cs="Times New Roman"/>
          <w:color w:val="000000"/>
          <w:lang w:val="en-GB"/>
        </w:rPr>
        <w:t>hey have pledged</w:t>
      </w:r>
      <w:r w:rsidR="006A2867">
        <w:rPr>
          <w:rFonts w:ascii="Times New Roman" w:hAnsi="Times New Roman" w:cs="Times New Roman"/>
          <w:color w:val="000000"/>
          <w:lang w:val="en-GB"/>
        </w:rPr>
        <w:t xml:space="preserve">, particularly those </w:t>
      </w:r>
      <w:r w:rsidR="00691639" w:rsidRPr="0056365B">
        <w:rPr>
          <w:rFonts w:ascii="Times New Roman" w:hAnsi="Times New Roman" w:cs="Times New Roman"/>
          <w:color w:val="000000"/>
          <w:lang w:val="en-GB"/>
        </w:rPr>
        <w:t xml:space="preserve">enshrined in the </w:t>
      </w:r>
      <w:r w:rsidR="006A2867">
        <w:rPr>
          <w:rFonts w:ascii="Times New Roman" w:hAnsi="Times New Roman" w:cs="Times New Roman"/>
          <w:color w:val="000000"/>
          <w:lang w:val="en-GB"/>
        </w:rPr>
        <w:t>I</w:t>
      </w:r>
      <w:r w:rsidR="00691639" w:rsidRPr="0056365B">
        <w:rPr>
          <w:rFonts w:ascii="Times New Roman" w:hAnsi="Times New Roman" w:cs="Times New Roman"/>
          <w:color w:val="000000"/>
          <w:lang w:val="en-GB"/>
        </w:rPr>
        <w:t xml:space="preserve">nter-American Democratic Charter and the Charter of Civil Society for the Caribbean Community.  </w:t>
      </w:r>
    </w:p>
    <w:p w14:paraId="4F894719" w14:textId="77777777" w:rsidR="00691639" w:rsidRPr="0056365B" w:rsidRDefault="00691639" w:rsidP="00691639">
      <w:pPr>
        <w:spacing w:line="360" w:lineRule="auto"/>
        <w:jc w:val="both"/>
        <w:rPr>
          <w:rFonts w:ascii="Times New Roman" w:hAnsi="Times New Roman" w:cs="Times New Roman"/>
          <w:color w:val="000000"/>
          <w:lang w:val="en-GB"/>
        </w:rPr>
      </w:pPr>
    </w:p>
    <w:p w14:paraId="2369C0B5" w14:textId="68B0C1B7" w:rsidR="00691639" w:rsidRDefault="00691639" w:rsidP="00691639">
      <w:pPr>
        <w:spacing w:line="360" w:lineRule="auto"/>
        <w:jc w:val="both"/>
        <w:rPr>
          <w:rFonts w:ascii="Times New Roman" w:hAnsi="Times New Roman" w:cs="Times New Roman"/>
          <w:b/>
          <w:bCs/>
          <w:color w:val="000000"/>
          <w:lang w:val="en-GB"/>
        </w:rPr>
      </w:pPr>
      <w:r w:rsidRPr="0056365B">
        <w:rPr>
          <w:rFonts w:ascii="Times New Roman" w:hAnsi="Times New Roman" w:cs="Times New Roman"/>
          <w:b/>
          <w:bCs/>
          <w:color w:val="000000"/>
          <w:lang w:val="en-GB"/>
        </w:rPr>
        <w:t>Mr. President,</w:t>
      </w:r>
    </w:p>
    <w:p w14:paraId="60048051" w14:textId="77777777" w:rsidR="006A2867" w:rsidRPr="006A2867" w:rsidRDefault="006A2867" w:rsidP="00691639">
      <w:pPr>
        <w:spacing w:line="360" w:lineRule="auto"/>
        <w:jc w:val="both"/>
        <w:rPr>
          <w:rFonts w:ascii="Times New Roman" w:hAnsi="Times New Roman" w:cs="Times New Roman"/>
          <w:b/>
          <w:bCs/>
          <w:color w:val="000000"/>
          <w:lang w:val="en-GB"/>
        </w:rPr>
      </w:pPr>
    </w:p>
    <w:p w14:paraId="2B1292A2" w14:textId="59FBD0A6" w:rsidR="00691639" w:rsidRPr="0056365B" w:rsidRDefault="00691639" w:rsidP="00691639">
      <w:pPr>
        <w:spacing w:line="360" w:lineRule="auto"/>
        <w:jc w:val="both"/>
        <w:rPr>
          <w:rFonts w:ascii="Times New Roman" w:hAnsi="Times New Roman" w:cs="Times New Roman"/>
          <w:color w:val="000000"/>
          <w:lang w:val="en-GB"/>
        </w:rPr>
      </w:pPr>
      <w:r w:rsidRPr="004C5B47">
        <w:rPr>
          <w:rFonts w:ascii="Times New Roman" w:hAnsi="Times New Roman" w:cs="Times New Roman"/>
          <w:color w:val="000000"/>
          <w:lang w:val="en-GB"/>
        </w:rPr>
        <w:t xml:space="preserve">The A3+1 </w:t>
      </w:r>
      <w:r w:rsidR="00661F6A" w:rsidRPr="004C5B47">
        <w:rPr>
          <w:rFonts w:ascii="Times New Roman" w:hAnsi="Times New Roman" w:cs="Times New Roman"/>
          <w:color w:val="000000"/>
          <w:lang w:val="en-GB"/>
        </w:rPr>
        <w:t xml:space="preserve">is deeply disturbed by </w:t>
      </w:r>
      <w:r w:rsidRPr="004C5B47">
        <w:rPr>
          <w:rFonts w:ascii="Times New Roman" w:hAnsi="Times New Roman" w:cs="Times New Roman"/>
          <w:color w:val="000000"/>
          <w:lang w:val="en-GB"/>
        </w:rPr>
        <w:t xml:space="preserve">the security and human rights situation. The </w:t>
      </w:r>
      <w:r w:rsidR="00CE27C6" w:rsidRPr="004C5B47">
        <w:rPr>
          <w:rFonts w:ascii="Times New Roman" w:hAnsi="Times New Roman" w:cs="Times New Roman"/>
          <w:color w:val="000000"/>
          <w:lang w:val="en-GB"/>
        </w:rPr>
        <w:t xml:space="preserve">lack of progress in the </w:t>
      </w:r>
      <w:r w:rsidRPr="004C5B47">
        <w:rPr>
          <w:rFonts w:ascii="Times New Roman" w:hAnsi="Times New Roman" w:cs="Times New Roman"/>
          <w:color w:val="000000"/>
          <w:lang w:val="en-GB"/>
        </w:rPr>
        <w:t xml:space="preserve">efforts by the Haitian National Police (HNP) </w:t>
      </w:r>
      <w:r w:rsidR="00820EF7" w:rsidRPr="004C5B47">
        <w:rPr>
          <w:rFonts w:ascii="Times New Roman" w:hAnsi="Times New Roman" w:cs="Times New Roman"/>
          <w:color w:val="000000"/>
          <w:lang w:val="en-GB"/>
        </w:rPr>
        <w:t>to provide</w:t>
      </w:r>
      <w:r w:rsidR="00FC5C81" w:rsidRPr="004C5B47">
        <w:rPr>
          <w:rFonts w:ascii="Times New Roman" w:hAnsi="Times New Roman" w:cs="Times New Roman"/>
          <w:color w:val="000000"/>
          <w:lang w:val="en-GB"/>
        </w:rPr>
        <w:t xml:space="preserve"> the necessary security and protection </w:t>
      </w:r>
      <w:r w:rsidR="00FC5C81" w:rsidRPr="004C5B47">
        <w:rPr>
          <w:rFonts w:ascii="Times New Roman" w:hAnsi="Times New Roman" w:cs="Times New Roman"/>
          <w:color w:val="000000"/>
          <w:lang w:val="en-GB"/>
        </w:rPr>
        <w:t>in</w:t>
      </w:r>
      <w:r w:rsidR="006503ED">
        <w:rPr>
          <w:rFonts w:ascii="Times New Roman" w:hAnsi="Times New Roman" w:cs="Times New Roman"/>
          <w:color w:val="000000"/>
          <w:lang w:val="en-GB"/>
        </w:rPr>
        <w:t xml:space="preserve"> the</w:t>
      </w:r>
      <w:r w:rsidR="00FC5C81" w:rsidRPr="004C5B47">
        <w:rPr>
          <w:rFonts w:ascii="Times New Roman" w:hAnsi="Times New Roman" w:cs="Times New Roman"/>
          <w:color w:val="000000"/>
          <w:lang w:val="en-GB"/>
        </w:rPr>
        <w:t xml:space="preserve"> areas</w:t>
      </w:r>
      <w:r w:rsidR="004A1BE4">
        <w:rPr>
          <w:rFonts w:ascii="Times New Roman" w:hAnsi="Times New Roman" w:cs="Times New Roman"/>
          <w:color w:val="000000"/>
          <w:lang w:val="en-GB"/>
        </w:rPr>
        <w:t xml:space="preserve"> under assault,</w:t>
      </w:r>
      <w:r w:rsidR="00FC5C81" w:rsidRPr="004C5B47">
        <w:rPr>
          <w:rFonts w:ascii="Times New Roman" w:hAnsi="Times New Roman" w:cs="Times New Roman"/>
          <w:color w:val="000000"/>
          <w:lang w:val="en-GB"/>
        </w:rPr>
        <w:t xml:space="preserve"> </w:t>
      </w:r>
      <w:r w:rsidRPr="004C5B47">
        <w:rPr>
          <w:rFonts w:ascii="Times New Roman" w:hAnsi="Times New Roman" w:cs="Times New Roman"/>
          <w:color w:val="000000"/>
          <w:lang w:val="en-GB"/>
        </w:rPr>
        <w:t>such as Martissant, La Saline, Belair, Ravine</w:t>
      </w:r>
      <w:r w:rsidR="006A2867" w:rsidRPr="004C5B47">
        <w:rPr>
          <w:rFonts w:ascii="Times New Roman" w:hAnsi="Times New Roman" w:cs="Times New Roman"/>
          <w:color w:val="000000"/>
          <w:lang w:val="en-GB"/>
        </w:rPr>
        <w:t xml:space="preserve"> and</w:t>
      </w:r>
      <w:r w:rsidRPr="004C5B47">
        <w:rPr>
          <w:rFonts w:ascii="Times New Roman" w:hAnsi="Times New Roman" w:cs="Times New Roman"/>
          <w:color w:val="000000"/>
          <w:lang w:val="en-GB"/>
        </w:rPr>
        <w:t xml:space="preserve"> Cite Soleil</w:t>
      </w:r>
      <w:r w:rsidR="006A2867" w:rsidRPr="004C5B47">
        <w:rPr>
          <w:rFonts w:ascii="Times New Roman" w:hAnsi="Times New Roman" w:cs="Times New Roman"/>
          <w:color w:val="000000"/>
          <w:lang w:val="en-GB"/>
        </w:rPr>
        <w:t xml:space="preserve">, </w:t>
      </w:r>
      <w:r w:rsidR="00CE27C6" w:rsidRPr="004C5B47">
        <w:rPr>
          <w:rFonts w:ascii="Times New Roman" w:hAnsi="Times New Roman" w:cs="Times New Roman"/>
          <w:color w:val="000000"/>
          <w:lang w:val="en-GB"/>
        </w:rPr>
        <w:t>is extremely worrying.</w:t>
      </w:r>
      <w:r w:rsidR="00FC5C81" w:rsidRPr="00FC5C81">
        <w:rPr>
          <w:rFonts w:ascii="Times New Roman" w:hAnsi="Times New Roman" w:cs="Times New Roman"/>
          <w:color w:val="000000"/>
          <w:lang w:val="en-GB"/>
        </w:rPr>
        <w:t xml:space="preserve"> </w:t>
      </w:r>
    </w:p>
    <w:p w14:paraId="02901125" w14:textId="77777777" w:rsidR="00691639" w:rsidRPr="0056365B" w:rsidRDefault="00691639" w:rsidP="00691639">
      <w:pPr>
        <w:spacing w:line="360" w:lineRule="auto"/>
        <w:jc w:val="both"/>
        <w:rPr>
          <w:rFonts w:ascii="Times New Roman" w:hAnsi="Times New Roman" w:cs="Times New Roman"/>
          <w:color w:val="000000"/>
          <w:lang w:val="en-GB"/>
        </w:rPr>
      </w:pPr>
    </w:p>
    <w:p w14:paraId="6BEE6612" w14:textId="43D4F2B1" w:rsidR="00691639" w:rsidRDefault="00691639" w:rsidP="00691639">
      <w:pPr>
        <w:spacing w:line="360" w:lineRule="auto"/>
        <w:jc w:val="both"/>
        <w:rPr>
          <w:rFonts w:ascii="Times New Roman" w:hAnsi="Times New Roman" w:cs="Times New Roman"/>
          <w:color w:val="000000"/>
          <w:lang w:val="en-GB"/>
        </w:rPr>
      </w:pPr>
      <w:r w:rsidRPr="0056365B">
        <w:rPr>
          <w:rFonts w:ascii="Times New Roman" w:hAnsi="Times New Roman" w:cs="Times New Roman"/>
          <w:color w:val="000000"/>
          <w:lang w:val="en-GB"/>
        </w:rPr>
        <w:t>High inciden</w:t>
      </w:r>
      <w:r w:rsidR="008C3918">
        <w:rPr>
          <w:rFonts w:ascii="Times New Roman" w:hAnsi="Times New Roman" w:cs="Times New Roman"/>
          <w:color w:val="000000"/>
          <w:lang w:val="en-GB"/>
        </w:rPr>
        <w:t>ce</w:t>
      </w:r>
      <w:r w:rsidRPr="0056365B">
        <w:rPr>
          <w:rFonts w:ascii="Times New Roman" w:hAnsi="Times New Roman" w:cs="Times New Roman"/>
          <w:color w:val="000000"/>
          <w:lang w:val="en-GB"/>
        </w:rPr>
        <w:t xml:space="preserve"> of kidnappings continue</w:t>
      </w:r>
      <w:r w:rsidR="008C3918">
        <w:rPr>
          <w:rFonts w:ascii="Times New Roman" w:hAnsi="Times New Roman" w:cs="Times New Roman"/>
          <w:color w:val="000000"/>
          <w:lang w:val="en-GB"/>
        </w:rPr>
        <w:t>s</w:t>
      </w:r>
      <w:r w:rsidRPr="0056365B">
        <w:rPr>
          <w:rFonts w:ascii="Times New Roman" w:hAnsi="Times New Roman" w:cs="Times New Roman"/>
          <w:color w:val="000000"/>
          <w:lang w:val="en-GB"/>
        </w:rPr>
        <w:t xml:space="preserve"> apace with ongoing robbery, cruel detention and human rights violation</w:t>
      </w:r>
      <w:r w:rsidR="00820EF7">
        <w:rPr>
          <w:rFonts w:ascii="Times New Roman" w:hAnsi="Times New Roman" w:cs="Times New Roman"/>
          <w:color w:val="000000"/>
          <w:lang w:val="en-GB"/>
        </w:rPr>
        <w:t>, including sexual and gender-based violence.</w:t>
      </w:r>
      <w:r w:rsidRPr="0056365B">
        <w:rPr>
          <w:rFonts w:ascii="Times New Roman" w:hAnsi="Times New Roman" w:cs="Times New Roman"/>
          <w:color w:val="000000"/>
          <w:lang w:val="en-GB"/>
        </w:rPr>
        <w:t xml:space="preserve"> Additionally, reports continue to </w:t>
      </w:r>
      <w:r>
        <w:rPr>
          <w:rFonts w:ascii="Times New Roman" w:hAnsi="Times New Roman" w:cs="Times New Roman"/>
          <w:color w:val="000000"/>
          <w:lang w:val="en-GB"/>
        </w:rPr>
        <w:t>emerge</w:t>
      </w:r>
      <w:r w:rsidRPr="0056365B">
        <w:rPr>
          <w:rFonts w:ascii="Times New Roman" w:hAnsi="Times New Roman" w:cs="Times New Roman"/>
          <w:color w:val="000000"/>
          <w:lang w:val="en-GB"/>
        </w:rPr>
        <w:t xml:space="preserve"> with respect to rogue police officers. </w:t>
      </w:r>
    </w:p>
    <w:p w14:paraId="33CEB222" w14:textId="77777777" w:rsidR="00691639" w:rsidRPr="0056365B" w:rsidRDefault="00691639" w:rsidP="00691639">
      <w:pPr>
        <w:spacing w:line="360" w:lineRule="auto"/>
        <w:jc w:val="both"/>
        <w:rPr>
          <w:rFonts w:ascii="Times New Roman" w:hAnsi="Times New Roman" w:cs="Times New Roman"/>
          <w:color w:val="000000"/>
          <w:lang w:val="en-GB"/>
        </w:rPr>
      </w:pPr>
    </w:p>
    <w:p w14:paraId="1B949AFF" w14:textId="1A14E3F3" w:rsidR="00691639" w:rsidRPr="0056365B" w:rsidRDefault="00691639" w:rsidP="00691639">
      <w:pPr>
        <w:spacing w:line="360" w:lineRule="auto"/>
        <w:jc w:val="both"/>
        <w:rPr>
          <w:rFonts w:ascii="Times New Roman" w:hAnsi="Times New Roman" w:cs="Times New Roman"/>
          <w:color w:val="000000"/>
          <w:lang w:val="en-GB"/>
        </w:rPr>
      </w:pPr>
      <w:r w:rsidRPr="0056365B">
        <w:rPr>
          <w:rFonts w:ascii="Times New Roman" w:hAnsi="Times New Roman" w:cs="Times New Roman"/>
          <w:color w:val="000000"/>
          <w:lang w:val="en-GB"/>
        </w:rPr>
        <w:t>The recent request by President Moise for additional support from the United Nations attest</w:t>
      </w:r>
      <w:r w:rsidR="008C3918">
        <w:rPr>
          <w:rFonts w:ascii="Times New Roman" w:hAnsi="Times New Roman" w:cs="Times New Roman"/>
          <w:color w:val="000000"/>
          <w:lang w:val="en-GB"/>
        </w:rPr>
        <w:t>s</w:t>
      </w:r>
      <w:r w:rsidRPr="0056365B">
        <w:rPr>
          <w:rFonts w:ascii="Times New Roman" w:hAnsi="Times New Roman" w:cs="Times New Roman"/>
          <w:color w:val="000000"/>
          <w:lang w:val="en-GB"/>
        </w:rPr>
        <w:t xml:space="preserve"> to the gravity of insecurity in Haiti.</w:t>
      </w:r>
    </w:p>
    <w:p w14:paraId="12FBBE87" w14:textId="77777777" w:rsidR="00E864EE" w:rsidRDefault="00E864EE" w:rsidP="00E864EE">
      <w:pPr>
        <w:spacing w:line="360" w:lineRule="auto"/>
        <w:jc w:val="both"/>
        <w:rPr>
          <w:rFonts w:ascii="Times New Roman" w:hAnsi="Times New Roman" w:cs="Times New Roman"/>
        </w:rPr>
      </w:pPr>
    </w:p>
    <w:p w14:paraId="33F996B9" w14:textId="6FD80DE2" w:rsidR="00E864EE" w:rsidRDefault="00E864EE" w:rsidP="00E864EE">
      <w:pPr>
        <w:spacing w:line="360" w:lineRule="auto"/>
        <w:jc w:val="both"/>
        <w:rPr>
          <w:rFonts w:ascii="Times New Roman" w:hAnsi="Times New Roman" w:cs="Times New Roman"/>
        </w:rPr>
      </w:pPr>
      <w:r w:rsidRPr="004C5B47">
        <w:rPr>
          <w:rFonts w:ascii="Times New Roman" w:hAnsi="Times New Roman" w:cs="Times New Roman"/>
        </w:rPr>
        <w:t xml:space="preserve">Accordingly, we call for the strict adherence </w:t>
      </w:r>
      <w:r w:rsidR="00A73738" w:rsidRPr="004C5B47">
        <w:rPr>
          <w:rFonts w:ascii="Times New Roman" w:hAnsi="Times New Roman" w:cs="Times New Roman"/>
        </w:rPr>
        <w:t>to the</w:t>
      </w:r>
      <w:r w:rsidRPr="004C5B47">
        <w:rPr>
          <w:rFonts w:ascii="Times New Roman" w:hAnsi="Times New Roman" w:cs="Times New Roman"/>
        </w:rPr>
        <w:t xml:space="preserve"> Presidential Statement </w:t>
      </w:r>
      <w:r w:rsidRPr="0056073C">
        <w:rPr>
          <w:rFonts w:ascii="Times New Roman" w:hAnsi="Times New Roman" w:cs="Times New Roman"/>
          <w:i/>
          <w:iCs/>
        </w:rPr>
        <w:t>(S/PRST/2021/7)</w:t>
      </w:r>
      <w:r w:rsidRPr="004C5B47">
        <w:rPr>
          <w:rFonts w:ascii="Times New Roman" w:hAnsi="Times New Roman" w:cs="Times New Roman"/>
        </w:rPr>
        <w:t xml:space="preserve"> adopted last March, which emphasized the need for </w:t>
      </w:r>
      <w:r w:rsidRPr="004C5B47">
        <w:rPr>
          <w:rFonts w:ascii="Times New Roman" w:hAnsi="Times New Roman" w:cs="Times New Roman"/>
        </w:rPr>
        <w:t>an immediate and</w:t>
      </w:r>
      <w:r w:rsidRPr="004C5B47">
        <w:rPr>
          <w:rFonts w:ascii="Times New Roman" w:hAnsi="Times New Roman" w:cs="Times New Roman"/>
        </w:rPr>
        <w:t xml:space="preserve"> </w:t>
      </w:r>
      <w:r w:rsidRPr="004C5B47">
        <w:rPr>
          <w:rFonts w:ascii="Times New Roman" w:hAnsi="Times New Roman" w:cs="Times New Roman"/>
        </w:rPr>
        <w:t>coordinated response by Haitian authorities to demonstrate their commitment to addressing the deteriorating security situation in Haiti, including gang-related</w:t>
      </w:r>
      <w:r w:rsidRPr="004C5B47">
        <w:rPr>
          <w:rFonts w:ascii="Times New Roman" w:hAnsi="Times New Roman" w:cs="Times New Roman"/>
        </w:rPr>
        <w:t xml:space="preserve"> </w:t>
      </w:r>
      <w:r w:rsidRPr="004C5B47">
        <w:rPr>
          <w:rFonts w:ascii="Times New Roman" w:hAnsi="Times New Roman" w:cs="Times New Roman"/>
        </w:rPr>
        <w:t>criminal activities, increases in kidnappings, homicides, and rape.</w:t>
      </w:r>
    </w:p>
    <w:p w14:paraId="4DB88D50" w14:textId="77777777" w:rsidR="00691639" w:rsidRPr="0056365B" w:rsidRDefault="00691639" w:rsidP="00691639">
      <w:pPr>
        <w:spacing w:line="360" w:lineRule="auto"/>
        <w:jc w:val="both"/>
        <w:rPr>
          <w:rFonts w:ascii="Times New Roman" w:hAnsi="Times New Roman" w:cs="Times New Roman"/>
        </w:rPr>
      </w:pPr>
    </w:p>
    <w:p w14:paraId="3C1213CC" w14:textId="4D6425DA" w:rsidR="00691639" w:rsidRPr="0056365B" w:rsidRDefault="00691639" w:rsidP="00691639">
      <w:pPr>
        <w:spacing w:line="360" w:lineRule="auto"/>
        <w:jc w:val="both"/>
        <w:rPr>
          <w:rFonts w:ascii="Times New Roman" w:hAnsi="Times New Roman" w:cs="Times New Roman"/>
        </w:rPr>
      </w:pPr>
      <w:r w:rsidRPr="0056365B">
        <w:rPr>
          <w:rFonts w:ascii="Times New Roman" w:hAnsi="Times New Roman" w:cs="Times New Roman"/>
        </w:rPr>
        <w:t>The A3+1 also echoes its support for the National Commission for the Disarmament, Demobilization and Reintegration in reducing community violence and urge</w:t>
      </w:r>
      <w:r w:rsidR="00BF71A0">
        <w:rPr>
          <w:rFonts w:ascii="Times New Roman" w:hAnsi="Times New Roman" w:cs="Times New Roman"/>
        </w:rPr>
        <w:t>s</w:t>
      </w:r>
      <w:r w:rsidRPr="0056365B">
        <w:rPr>
          <w:rFonts w:ascii="Times New Roman" w:hAnsi="Times New Roman" w:cs="Times New Roman"/>
        </w:rPr>
        <w:t xml:space="preserve"> the government to </w:t>
      </w:r>
      <w:r w:rsidRPr="0056365B">
        <w:rPr>
          <w:rFonts w:ascii="Times New Roman" w:hAnsi="Times New Roman" w:cs="Times New Roman"/>
        </w:rPr>
        <w:lastRenderedPageBreak/>
        <w:t>undertake measures to adopt the draft national strategy on community violence reduction. This strategy should bolster the State’s security apparatus to combat criminal activities</w:t>
      </w:r>
      <w:r w:rsidR="006503ED">
        <w:rPr>
          <w:rFonts w:ascii="Times New Roman" w:hAnsi="Times New Roman" w:cs="Times New Roman"/>
        </w:rPr>
        <w:t xml:space="preserve"> and dismantle gangs.</w:t>
      </w:r>
      <w:r w:rsidRPr="0056365B">
        <w:rPr>
          <w:rFonts w:ascii="Times New Roman" w:hAnsi="Times New Roman" w:cs="Times New Roman"/>
        </w:rPr>
        <w:t xml:space="preserve"> </w:t>
      </w:r>
    </w:p>
    <w:p w14:paraId="1C8E5BDE" w14:textId="77777777" w:rsidR="00691639" w:rsidRPr="0056365B" w:rsidRDefault="00691639" w:rsidP="00691639">
      <w:pPr>
        <w:spacing w:line="360" w:lineRule="auto"/>
        <w:jc w:val="both"/>
        <w:rPr>
          <w:rFonts w:ascii="Times New Roman" w:hAnsi="Times New Roman" w:cs="Times New Roman"/>
        </w:rPr>
      </w:pPr>
    </w:p>
    <w:p w14:paraId="1C671690" w14:textId="6E7C1634" w:rsidR="00691639" w:rsidRPr="0056365B" w:rsidRDefault="00691639" w:rsidP="00691639">
      <w:pPr>
        <w:spacing w:line="360" w:lineRule="auto"/>
        <w:jc w:val="both"/>
        <w:rPr>
          <w:rFonts w:ascii="Times New Roman" w:hAnsi="Times New Roman" w:cs="Times New Roman"/>
        </w:rPr>
      </w:pPr>
      <w:r w:rsidRPr="0056365B">
        <w:rPr>
          <w:rFonts w:ascii="Times New Roman" w:hAnsi="Times New Roman" w:cs="Times New Roman"/>
        </w:rPr>
        <w:t xml:space="preserve">Similarly, adopting the </w:t>
      </w:r>
      <w:r w:rsidR="0025322C">
        <w:rPr>
          <w:rFonts w:ascii="Times New Roman" w:hAnsi="Times New Roman" w:cs="Times New Roman"/>
        </w:rPr>
        <w:t>N</w:t>
      </w:r>
      <w:r w:rsidRPr="0056365B">
        <w:rPr>
          <w:rFonts w:ascii="Times New Roman" w:hAnsi="Times New Roman" w:cs="Times New Roman"/>
        </w:rPr>
        <w:t xml:space="preserve">ational </w:t>
      </w:r>
      <w:r w:rsidR="0025322C">
        <w:rPr>
          <w:rFonts w:ascii="Times New Roman" w:hAnsi="Times New Roman" w:cs="Times New Roman"/>
        </w:rPr>
        <w:t>A</w:t>
      </w:r>
      <w:r w:rsidRPr="0056365B">
        <w:rPr>
          <w:rFonts w:ascii="Times New Roman" w:hAnsi="Times New Roman" w:cs="Times New Roman"/>
        </w:rPr>
        <w:t xml:space="preserve">ction </w:t>
      </w:r>
      <w:r w:rsidR="0025322C">
        <w:rPr>
          <w:rFonts w:ascii="Times New Roman" w:hAnsi="Times New Roman" w:cs="Times New Roman"/>
        </w:rPr>
        <w:t>P</w:t>
      </w:r>
      <w:r w:rsidRPr="0056365B">
        <w:rPr>
          <w:rFonts w:ascii="Times New Roman" w:hAnsi="Times New Roman" w:cs="Times New Roman"/>
        </w:rPr>
        <w:t xml:space="preserve">lan on </w:t>
      </w:r>
      <w:r w:rsidR="0025322C">
        <w:rPr>
          <w:rFonts w:ascii="Times New Roman" w:hAnsi="Times New Roman" w:cs="Times New Roman"/>
        </w:rPr>
        <w:t>H</w:t>
      </w:r>
      <w:r w:rsidRPr="0056365B">
        <w:rPr>
          <w:rFonts w:ascii="Times New Roman" w:hAnsi="Times New Roman" w:cs="Times New Roman"/>
        </w:rPr>
        <w:t xml:space="preserve">uman </w:t>
      </w:r>
      <w:r w:rsidR="0025322C">
        <w:rPr>
          <w:rFonts w:ascii="Times New Roman" w:hAnsi="Times New Roman" w:cs="Times New Roman"/>
        </w:rPr>
        <w:t>R</w:t>
      </w:r>
      <w:r w:rsidRPr="0056365B">
        <w:rPr>
          <w:rFonts w:ascii="Times New Roman" w:hAnsi="Times New Roman" w:cs="Times New Roman"/>
        </w:rPr>
        <w:t>ights endorsed in December 2019 by the Haitian Inter-Ministerial Committee on Human Rights</w:t>
      </w:r>
      <w:r w:rsidR="0025322C">
        <w:rPr>
          <w:rFonts w:ascii="Times New Roman" w:hAnsi="Times New Roman" w:cs="Times New Roman"/>
        </w:rPr>
        <w:t>,</w:t>
      </w:r>
      <w:r w:rsidRPr="0056365B">
        <w:rPr>
          <w:rFonts w:ascii="Times New Roman" w:hAnsi="Times New Roman" w:cs="Times New Roman"/>
        </w:rPr>
        <w:t xml:space="preserve"> </w:t>
      </w:r>
      <w:r w:rsidR="00505B58">
        <w:rPr>
          <w:rFonts w:ascii="Times New Roman" w:hAnsi="Times New Roman" w:cs="Times New Roman"/>
        </w:rPr>
        <w:t xml:space="preserve">will be instrumental in </w:t>
      </w:r>
      <w:r w:rsidRPr="0056365B">
        <w:rPr>
          <w:rFonts w:ascii="Times New Roman" w:hAnsi="Times New Roman" w:cs="Times New Roman"/>
        </w:rPr>
        <w:t>bringing justice to the victims.</w:t>
      </w:r>
    </w:p>
    <w:p w14:paraId="39D94DA8" w14:textId="77777777" w:rsidR="00691639" w:rsidRPr="0056365B" w:rsidRDefault="00691639" w:rsidP="00691639">
      <w:pPr>
        <w:spacing w:line="360" w:lineRule="auto"/>
        <w:jc w:val="both"/>
        <w:rPr>
          <w:rFonts w:ascii="Times New Roman" w:hAnsi="Times New Roman" w:cs="Times New Roman"/>
          <w:bCs/>
        </w:rPr>
      </w:pPr>
    </w:p>
    <w:p w14:paraId="6084FA79" w14:textId="24069FEF" w:rsidR="00691639" w:rsidRPr="0056365B" w:rsidRDefault="00691639" w:rsidP="00691639">
      <w:pPr>
        <w:spacing w:line="360" w:lineRule="auto"/>
        <w:jc w:val="both"/>
        <w:rPr>
          <w:rFonts w:ascii="Times New Roman" w:hAnsi="Times New Roman" w:cs="Times New Roman"/>
          <w:bCs/>
        </w:rPr>
      </w:pPr>
      <w:r w:rsidRPr="0056365B">
        <w:rPr>
          <w:rFonts w:ascii="Times New Roman" w:hAnsi="Times New Roman" w:cs="Times New Roman"/>
          <w:bCs/>
        </w:rPr>
        <w:t xml:space="preserve">The dire conditions </w:t>
      </w:r>
      <w:r w:rsidR="0025322C" w:rsidRPr="0056365B">
        <w:rPr>
          <w:rFonts w:ascii="Times New Roman" w:hAnsi="Times New Roman" w:cs="Times New Roman"/>
          <w:bCs/>
        </w:rPr>
        <w:t>prevalent</w:t>
      </w:r>
      <w:r w:rsidRPr="0056365B">
        <w:rPr>
          <w:rFonts w:ascii="Times New Roman" w:hAnsi="Times New Roman" w:cs="Times New Roman"/>
          <w:bCs/>
        </w:rPr>
        <w:t xml:space="preserve"> throughout the Haitian prison system and judicial deficiencies cannot be divorced from the security challenges. The A3+1 </w:t>
      </w:r>
      <w:r w:rsidR="0025322C">
        <w:rPr>
          <w:rFonts w:ascii="Times New Roman" w:hAnsi="Times New Roman" w:cs="Times New Roman"/>
          <w:bCs/>
        </w:rPr>
        <w:t xml:space="preserve">therefore </w:t>
      </w:r>
      <w:r w:rsidRPr="0056365B">
        <w:rPr>
          <w:rFonts w:ascii="Times New Roman" w:hAnsi="Times New Roman" w:cs="Times New Roman"/>
          <w:bCs/>
        </w:rPr>
        <w:t>urges the authorities to address bottlenecks within the penitentiary and judiciary systems.</w:t>
      </w:r>
    </w:p>
    <w:p w14:paraId="6889E8FE" w14:textId="77777777" w:rsidR="00691639" w:rsidRPr="0056365B" w:rsidRDefault="00691639" w:rsidP="00691639">
      <w:pPr>
        <w:spacing w:line="360" w:lineRule="auto"/>
        <w:jc w:val="both"/>
        <w:rPr>
          <w:rFonts w:ascii="Times New Roman" w:hAnsi="Times New Roman" w:cs="Times New Roman"/>
        </w:rPr>
      </w:pPr>
      <w:r w:rsidRPr="0056365B">
        <w:rPr>
          <w:rFonts w:ascii="Times New Roman" w:hAnsi="Times New Roman" w:cs="Times New Roman"/>
        </w:rPr>
        <w:t xml:space="preserve"> </w:t>
      </w:r>
    </w:p>
    <w:p w14:paraId="0DBC4DD7" w14:textId="6A9B5580" w:rsidR="00691639" w:rsidRPr="0056365B" w:rsidRDefault="0025322C" w:rsidP="00691639">
      <w:pPr>
        <w:spacing w:line="360" w:lineRule="auto"/>
        <w:jc w:val="both"/>
        <w:rPr>
          <w:rFonts w:ascii="Times New Roman" w:hAnsi="Times New Roman" w:cs="Times New Roman"/>
        </w:rPr>
      </w:pPr>
      <w:r>
        <w:rPr>
          <w:rFonts w:ascii="Times New Roman" w:hAnsi="Times New Roman" w:cs="Times New Roman"/>
        </w:rPr>
        <w:t xml:space="preserve">We </w:t>
      </w:r>
      <w:r w:rsidR="00691639" w:rsidRPr="0056365B">
        <w:rPr>
          <w:rFonts w:ascii="Times New Roman" w:hAnsi="Times New Roman" w:cs="Times New Roman"/>
        </w:rPr>
        <w:t xml:space="preserve">welcome the establishment of the Board of the Legal Aid Council and </w:t>
      </w:r>
      <w:r w:rsidR="004E415A">
        <w:rPr>
          <w:rFonts w:ascii="Times New Roman" w:hAnsi="Times New Roman" w:cs="Times New Roman"/>
        </w:rPr>
        <w:t xml:space="preserve">its role </w:t>
      </w:r>
      <w:r w:rsidR="00F84279">
        <w:rPr>
          <w:rFonts w:ascii="Times New Roman" w:hAnsi="Times New Roman" w:cs="Times New Roman"/>
        </w:rPr>
        <w:t xml:space="preserve">in </w:t>
      </w:r>
      <w:r w:rsidR="00F84279" w:rsidRPr="0056365B">
        <w:rPr>
          <w:rFonts w:ascii="Times New Roman" w:hAnsi="Times New Roman" w:cs="Times New Roman"/>
        </w:rPr>
        <w:t>the</w:t>
      </w:r>
      <w:r w:rsidR="00691639" w:rsidRPr="0056365B">
        <w:rPr>
          <w:rFonts w:ascii="Times New Roman" w:hAnsi="Times New Roman" w:cs="Times New Roman"/>
        </w:rPr>
        <w:t xml:space="preserve"> expedition of legal cases. We also align with </w:t>
      </w:r>
      <w:r w:rsidR="0056073C">
        <w:rPr>
          <w:rFonts w:ascii="Times New Roman" w:hAnsi="Times New Roman" w:cs="Times New Roman"/>
        </w:rPr>
        <w:t xml:space="preserve">the </w:t>
      </w:r>
      <w:r w:rsidR="00691639" w:rsidRPr="0056365B">
        <w:rPr>
          <w:rFonts w:ascii="Times New Roman" w:hAnsi="Times New Roman" w:cs="Times New Roman"/>
        </w:rPr>
        <w:t xml:space="preserve">Secretary General’s call on the Ministry of Justice and Public Security to establish the committee on the implementation of the penal reform codes without delay, in order to ensure their enactment to tackle the detention rate and serious overcrowding in prisons. </w:t>
      </w:r>
    </w:p>
    <w:p w14:paraId="0C02E45C" w14:textId="77777777" w:rsidR="00691639" w:rsidRPr="0056365B" w:rsidRDefault="00691639" w:rsidP="00691639">
      <w:pPr>
        <w:spacing w:line="360" w:lineRule="auto"/>
        <w:jc w:val="both"/>
        <w:rPr>
          <w:rFonts w:ascii="Times New Roman" w:hAnsi="Times New Roman" w:cs="Times New Roman"/>
        </w:rPr>
      </w:pPr>
    </w:p>
    <w:p w14:paraId="65FF5A30" w14:textId="77777777" w:rsidR="00691639" w:rsidRPr="0056365B" w:rsidRDefault="00691639" w:rsidP="00691639">
      <w:pPr>
        <w:spacing w:line="360" w:lineRule="auto"/>
        <w:jc w:val="both"/>
        <w:rPr>
          <w:rFonts w:ascii="Times New Roman" w:hAnsi="Times New Roman" w:cs="Times New Roman"/>
          <w:b/>
          <w:bCs/>
        </w:rPr>
      </w:pPr>
      <w:r w:rsidRPr="0056365B">
        <w:rPr>
          <w:rFonts w:ascii="Times New Roman" w:hAnsi="Times New Roman" w:cs="Times New Roman"/>
          <w:b/>
          <w:bCs/>
        </w:rPr>
        <w:t xml:space="preserve">Mr. President, </w:t>
      </w:r>
    </w:p>
    <w:p w14:paraId="1033C932" w14:textId="77777777" w:rsidR="00691639" w:rsidRPr="0056365B" w:rsidRDefault="00691639" w:rsidP="00691639">
      <w:pPr>
        <w:spacing w:line="360" w:lineRule="auto"/>
        <w:jc w:val="both"/>
        <w:rPr>
          <w:rFonts w:ascii="Times New Roman" w:hAnsi="Times New Roman" w:cs="Times New Roman"/>
        </w:rPr>
      </w:pPr>
    </w:p>
    <w:p w14:paraId="56AD220F" w14:textId="2976FC9D" w:rsidR="00820EF7" w:rsidRDefault="00505B58" w:rsidP="00691639">
      <w:pPr>
        <w:spacing w:line="360" w:lineRule="auto"/>
        <w:jc w:val="both"/>
        <w:rPr>
          <w:rFonts w:ascii="Times New Roman" w:hAnsi="Times New Roman" w:cs="Times New Roman"/>
        </w:rPr>
      </w:pPr>
      <w:r>
        <w:rPr>
          <w:rFonts w:ascii="Times New Roman" w:hAnsi="Times New Roman" w:cs="Times New Roman"/>
        </w:rPr>
        <w:t>R</w:t>
      </w:r>
      <w:r w:rsidR="00691639" w:rsidRPr="0056365B">
        <w:rPr>
          <w:rFonts w:ascii="Times New Roman" w:hAnsi="Times New Roman" w:cs="Times New Roman"/>
        </w:rPr>
        <w:t>esolving</w:t>
      </w:r>
      <w:r w:rsidR="00691639">
        <w:rPr>
          <w:rFonts w:ascii="Times New Roman" w:hAnsi="Times New Roman" w:cs="Times New Roman"/>
        </w:rPr>
        <w:t xml:space="preserve"> the</w:t>
      </w:r>
      <w:r w:rsidR="00691639" w:rsidRPr="0056365B">
        <w:rPr>
          <w:rFonts w:ascii="Times New Roman" w:hAnsi="Times New Roman" w:cs="Times New Roman"/>
        </w:rPr>
        <w:t xml:space="preserve"> political stalemate appear</w:t>
      </w:r>
      <w:r w:rsidR="008C3918">
        <w:rPr>
          <w:rFonts w:ascii="Times New Roman" w:hAnsi="Times New Roman" w:cs="Times New Roman"/>
        </w:rPr>
        <w:t>s</w:t>
      </w:r>
      <w:r w:rsidR="00691639" w:rsidRPr="0056365B">
        <w:rPr>
          <w:rFonts w:ascii="Times New Roman" w:hAnsi="Times New Roman" w:cs="Times New Roman"/>
        </w:rPr>
        <w:t xml:space="preserve"> to be priority for the scheduling of inclusive</w:t>
      </w:r>
      <w:r w:rsidR="0025322C">
        <w:rPr>
          <w:rFonts w:ascii="Times New Roman" w:hAnsi="Times New Roman" w:cs="Times New Roman"/>
        </w:rPr>
        <w:t>,</w:t>
      </w:r>
      <w:r w:rsidR="00691639" w:rsidRPr="0056365B">
        <w:rPr>
          <w:rFonts w:ascii="Times New Roman" w:hAnsi="Times New Roman" w:cs="Times New Roman"/>
        </w:rPr>
        <w:t xml:space="preserve"> free, fair, transparent and credible elections</w:t>
      </w:r>
      <w:r w:rsidR="00B4463D">
        <w:rPr>
          <w:rFonts w:ascii="Times New Roman" w:hAnsi="Times New Roman" w:cs="Times New Roman"/>
        </w:rPr>
        <w:t>;</w:t>
      </w:r>
      <w:r>
        <w:rPr>
          <w:rFonts w:ascii="Times New Roman" w:hAnsi="Times New Roman" w:cs="Times New Roman"/>
        </w:rPr>
        <w:t xml:space="preserve"> however,</w:t>
      </w:r>
      <w:r w:rsidR="00691639" w:rsidRPr="0056365B">
        <w:rPr>
          <w:rFonts w:ascii="Times New Roman" w:hAnsi="Times New Roman" w:cs="Times New Roman"/>
        </w:rPr>
        <w:t xml:space="preserve"> the interconnected nature of Haiti’s many-sided challenges demands </w:t>
      </w:r>
      <w:r>
        <w:rPr>
          <w:rFonts w:ascii="Times New Roman" w:hAnsi="Times New Roman" w:cs="Times New Roman"/>
        </w:rPr>
        <w:t xml:space="preserve">durable parallel </w:t>
      </w:r>
      <w:r w:rsidR="00691639" w:rsidRPr="0056365B">
        <w:rPr>
          <w:rFonts w:ascii="Times New Roman" w:hAnsi="Times New Roman" w:cs="Times New Roman"/>
        </w:rPr>
        <w:t>solutions</w:t>
      </w:r>
      <w:r>
        <w:rPr>
          <w:rFonts w:ascii="Times New Roman" w:hAnsi="Times New Roman" w:cs="Times New Roman"/>
        </w:rPr>
        <w:t>.</w:t>
      </w:r>
      <w:r w:rsidR="00691639" w:rsidRPr="0056365B">
        <w:rPr>
          <w:rFonts w:ascii="Times New Roman" w:hAnsi="Times New Roman" w:cs="Times New Roman"/>
        </w:rPr>
        <w:t xml:space="preserve"> </w:t>
      </w:r>
    </w:p>
    <w:p w14:paraId="59E6593C" w14:textId="77777777" w:rsidR="00691639" w:rsidRPr="0056365B" w:rsidRDefault="00691639" w:rsidP="00691639">
      <w:pPr>
        <w:spacing w:line="360" w:lineRule="auto"/>
        <w:jc w:val="both"/>
        <w:rPr>
          <w:rFonts w:ascii="Times New Roman" w:hAnsi="Times New Roman" w:cs="Times New Roman"/>
        </w:rPr>
      </w:pPr>
    </w:p>
    <w:p w14:paraId="74FA3639" w14:textId="690F7F95" w:rsidR="00691639" w:rsidRPr="0056365B" w:rsidRDefault="00505B58" w:rsidP="00691639">
      <w:pPr>
        <w:spacing w:line="360" w:lineRule="auto"/>
        <w:jc w:val="both"/>
        <w:rPr>
          <w:rFonts w:ascii="Times New Roman" w:hAnsi="Times New Roman" w:cs="Times New Roman"/>
        </w:rPr>
      </w:pPr>
      <w:r>
        <w:rPr>
          <w:rFonts w:ascii="Times New Roman" w:hAnsi="Times New Roman" w:cs="Times New Roman"/>
        </w:rPr>
        <w:t xml:space="preserve">Good </w:t>
      </w:r>
      <w:r w:rsidR="00691639" w:rsidRPr="0056365B">
        <w:rPr>
          <w:rFonts w:ascii="Times New Roman" w:hAnsi="Times New Roman" w:cs="Times New Roman"/>
        </w:rPr>
        <w:t xml:space="preserve">governance has become a policy condition for loans, technical assistance and debt relief. It is therefore incumbent for Haitian political leaders to resolve the current impasse to </w:t>
      </w:r>
      <w:r w:rsidR="00706F6C">
        <w:rPr>
          <w:rFonts w:ascii="Times New Roman" w:hAnsi="Times New Roman" w:cs="Times New Roman"/>
        </w:rPr>
        <w:t>accrue th</w:t>
      </w:r>
      <w:r w:rsidR="00585E51">
        <w:rPr>
          <w:rFonts w:ascii="Times New Roman" w:hAnsi="Times New Roman" w:cs="Times New Roman"/>
        </w:rPr>
        <w:t xml:space="preserve">is </w:t>
      </w:r>
      <w:r>
        <w:rPr>
          <w:rFonts w:ascii="Times New Roman" w:hAnsi="Times New Roman" w:cs="Times New Roman"/>
        </w:rPr>
        <w:t>benefit</w:t>
      </w:r>
      <w:r w:rsidR="00691639" w:rsidRPr="0056365B">
        <w:rPr>
          <w:rFonts w:ascii="Times New Roman" w:hAnsi="Times New Roman" w:cs="Times New Roman"/>
        </w:rPr>
        <w:t xml:space="preserve">. </w:t>
      </w:r>
    </w:p>
    <w:p w14:paraId="3DFF2A55" w14:textId="77777777" w:rsidR="00691639" w:rsidRPr="0056365B" w:rsidRDefault="00691639" w:rsidP="00691639">
      <w:pPr>
        <w:spacing w:line="360" w:lineRule="auto"/>
        <w:jc w:val="both"/>
        <w:rPr>
          <w:rFonts w:ascii="Times New Roman" w:hAnsi="Times New Roman" w:cs="Times New Roman"/>
        </w:rPr>
      </w:pPr>
    </w:p>
    <w:p w14:paraId="7D5414D1" w14:textId="77777777" w:rsidR="00F953D7" w:rsidRDefault="00691639" w:rsidP="00691639">
      <w:pPr>
        <w:spacing w:line="360" w:lineRule="auto"/>
        <w:jc w:val="both"/>
        <w:rPr>
          <w:rFonts w:ascii="Times New Roman" w:hAnsi="Times New Roman" w:cs="Times New Roman"/>
        </w:rPr>
      </w:pPr>
      <w:r w:rsidRPr="0056365B">
        <w:rPr>
          <w:rFonts w:ascii="Times New Roman" w:hAnsi="Times New Roman" w:cs="Times New Roman"/>
        </w:rPr>
        <w:t>Likewise, we encourage the international community to continue supporting Haiti’s 2021 National Humanitarian Response Plan, which requires US $235.6 million to respond to the needs of 1.5 million people, including 1.3 million who are severely food insecure.</w:t>
      </w:r>
      <w:r w:rsidR="00F953D7">
        <w:rPr>
          <w:rFonts w:ascii="Times New Roman" w:hAnsi="Times New Roman" w:cs="Times New Roman"/>
        </w:rPr>
        <w:t xml:space="preserve"> </w:t>
      </w:r>
    </w:p>
    <w:p w14:paraId="75333551" w14:textId="77777777" w:rsidR="00F953D7" w:rsidRDefault="00F953D7" w:rsidP="00691639">
      <w:pPr>
        <w:spacing w:line="360" w:lineRule="auto"/>
        <w:jc w:val="both"/>
        <w:rPr>
          <w:rFonts w:ascii="Times New Roman" w:hAnsi="Times New Roman" w:cs="Times New Roman"/>
        </w:rPr>
      </w:pPr>
    </w:p>
    <w:p w14:paraId="0107E203" w14:textId="70E6FF56" w:rsidR="00691639" w:rsidRPr="0056365B" w:rsidRDefault="00F953D7" w:rsidP="00691639">
      <w:pPr>
        <w:spacing w:line="360" w:lineRule="auto"/>
        <w:jc w:val="both"/>
        <w:rPr>
          <w:rFonts w:ascii="Times New Roman" w:hAnsi="Times New Roman" w:cs="Times New Roman"/>
        </w:rPr>
      </w:pPr>
      <w:r>
        <w:rPr>
          <w:rFonts w:ascii="Times New Roman" w:hAnsi="Times New Roman" w:cs="Times New Roman"/>
        </w:rPr>
        <w:lastRenderedPageBreak/>
        <w:t xml:space="preserve">At the same time, </w:t>
      </w:r>
      <w:r w:rsidR="0025322C">
        <w:rPr>
          <w:rFonts w:ascii="Times New Roman" w:hAnsi="Times New Roman" w:cs="Times New Roman"/>
        </w:rPr>
        <w:t xml:space="preserve">we urge the scaling up of </w:t>
      </w:r>
      <w:r w:rsidR="00067A8F">
        <w:rPr>
          <w:rFonts w:ascii="Times New Roman" w:hAnsi="Times New Roman" w:cs="Times New Roman"/>
        </w:rPr>
        <w:t xml:space="preserve">COVID-19 </w:t>
      </w:r>
      <w:r w:rsidR="0025322C">
        <w:rPr>
          <w:rFonts w:ascii="Times New Roman" w:hAnsi="Times New Roman" w:cs="Times New Roman"/>
        </w:rPr>
        <w:t>vaccine</w:t>
      </w:r>
      <w:r w:rsidR="000C011A">
        <w:rPr>
          <w:rFonts w:ascii="Times New Roman" w:hAnsi="Times New Roman" w:cs="Times New Roman"/>
        </w:rPr>
        <w:t>s</w:t>
      </w:r>
      <w:r w:rsidR="0025322C">
        <w:rPr>
          <w:rFonts w:ascii="Times New Roman" w:hAnsi="Times New Roman" w:cs="Times New Roman"/>
        </w:rPr>
        <w:t xml:space="preserve"> supply in order for our sister nation to respond appropriately to the pandemic and ensure </w:t>
      </w:r>
      <w:r w:rsidR="005B3FC2">
        <w:rPr>
          <w:rFonts w:ascii="Times New Roman" w:hAnsi="Times New Roman" w:cs="Times New Roman"/>
        </w:rPr>
        <w:t>it</w:t>
      </w:r>
      <w:r w:rsidR="00067A8F">
        <w:rPr>
          <w:rFonts w:ascii="Times New Roman" w:hAnsi="Times New Roman" w:cs="Times New Roman"/>
        </w:rPr>
        <w:t>s</w:t>
      </w:r>
      <w:r w:rsidR="005B3FC2">
        <w:rPr>
          <w:rFonts w:ascii="Times New Roman" w:hAnsi="Times New Roman" w:cs="Times New Roman"/>
        </w:rPr>
        <w:t xml:space="preserve"> sustainable recovery.</w:t>
      </w:r>
    </w:p>
    <w:p w14:paraId="4A979E00" w14:textId="77777777" w:rsidR="00691639" w:rsidRPr="0056365B" w:rsidRDefault="00691639" w:rsidP="00691639">
      <w:pPr>
        <w:spacing w:line="360" w:lineRule="auto"/>
        <w:jc w:val="both"/>
        <w:rPr>
          <w:rFonts w:ascii="Times New Roman" w:eastAsia="Times New Roman" w:hAnsi="Times New Roman" w:cs="Times New Roman"/>
        </w:rPr>
      </w:pPr>
    </w:p>
    <w:p w14:paraId="35954C6E" w14:textId="185881AC" w:rsidR="00691639" w:rsidRDefault="00691639" w:rsidP="00691639">
      <w:pPr>
        <w:spacing w:line="360" w:lineRule="auto"/>
        <w:jc w:val="both"/>
        <w:rPr>
          <w:rFonts w:ascii="Times New Roman" w:eastAsia="Times New Roman" w:hAnsi="Times New Roman" w:cs="Times New Roman"/>
        </w:rPr>
      </w:pPr>
      <w:r w:rsidRPr="0056365B">
        <w:rPr>
          <w:rFonts w:ascii="Times New Roman" w:eastAsia="Times New Roman" w:hAnsi="Times New Roman" w:cs="Times New Roman"/>
        </w:rPr>
        <w:t>Finally - to our Haitian brothers and sisters – history has shown us that no matter how difficult your challenges are, you</w:t>
      </w:r>
      <w:r w:rsidR="00505B58">
        <w:rPr>
          <w:rFonts w:ascii="Times New Roman" w:eastAsia="Times New Roman" w:hAnsi="Times New Roman" w:cs="Times New Roman"/>
        </w:rPr>
        <w:t xml:space="preserve"> rise</w:t>
      </w:r>
      <w:r w:rsidRPr="0056365B">
        <w:rPr>
          <w:rFonts w:ascii="Times New Roman" w:eastAsia="Times New Roman" w:hAnsi="Times New Roman" w:cs="Times New Roman"/>
        </w:rPr>
        <w:t>.  We therefore call on you once more to c</w:t>
      </w:r>
      <w:r w:rsidRPr="001C7F8C">
        <w:rPr>
          <w:rFonts w:ascii="Times New Roman" w:eastAsia="Times New Roman" w:hAnsi="Times New Roman" w:cs="Times New Roman"/>
        </w:rPr>
        <w:t>ollectively</w:t>
      </w:r>
      <w:r w:rsidRPr="0056365B">
        <w:rPr>
          <w:rFonts w:ascii="Times New Roman" w:eastAsia="Times New Roman" w:hAnsi="Times New Roman" w:cs="Times New Roman"/>
        </w:rPr>
        <w:t xml:space="preserve"> </w:t>
      </w:r>
      <w:r w:rsidRPr="001C7F8C">
        <w:rPr>
          <w:rFonts w:ascii="Times New Roman" w:eastAsia="Times New Roman" w:hAnsi="Times New Roman" w:cs="Times New Roman"/>
        </w:rPr>
        <w:t xml:space="preserve">find sustenance from the tried and tested values of </w:t>
      </w:r>
      <w:r w:rsidRPr="0056365B">
        <w:rPr>
          <w:rFonts w:ascii="Times New Roman" w:eastAsia="Times New Roman" w:hAnsi="Times New Roman" w:cs="Times New Roman"/>
        </w:rPr>
        <w:t xml:space="preserve">your forebears and unite, reconcile and advance </w:t>
      </w:r>
      <w:r>
        <w:rPr>
          <w:rFonts w:ascii="Times New Roman" w:eastAsia="Times New Roman" w:hAnsi="Times New Roman" w:cs="Times New Roman"/>
        </w:rPr>
        <w:t>on the path to peace, development and stability.</w:t>
      </w:r>
    </w:p>
    <w:p w14:paraId="16736CC4" w14:textId="65206767" w:rsidR="00505B58" w:rsidRDefault="00505B58" w:rsidP="00691639">
      <w:pPr>
        <w:spacing w:line="360" w:lineRule="auto"/>
        <w:jc w:val="both"/>
        <w:rPr>
          <w:rFonts w:ascii="Times New Roman" w:eastAsia="Times New Roman" w:hAnsi="Times New Roman" w:cs="Times New Roman"/>
        </w:rPr>
      </w:pPr>
    </w:p>
    <w:p w14:paraId="3D790EF6" w14:textId="0FDE35C2" w:rsidR="00B4463D" w:rsidRDefault="00505B58" w:rsidP="00691639">
      <w:pPr>
        <w:spacing w:line="360" w:lineRule="auto"/>
        <w:jc w:val="both"/>
        <w:rPr>
          <w:rFonts w:ascii="Times New Roman" w:eastAsia="Times New Roman" w:hAnsi="Times New Roman" w:cs="Times New Roman"/>
        </w:rPr>
      </w:pPr>
      <w:r>
        <w:rPr>
          <w:rFonts w:ascii="Times New Roman" w:eastAsia="Times New Roman" w:hAnsi="Times New Roman" w:cs="Times New Roman"/>
        </w:rPr>
        <w:t>The A3+1 celebrate</w:t>
      </w:r>
      <w:r w:rsidR="00C96EA0">
        <w:rPr>
          <w:rFonts w:ascii="Times New Roman" w:eastAsia="Times New Roman" w:hAnsi="Times New Roman" w:cs="Times New Roman"/>
        </w:rPr>
        <w:t xml:space="preserve">s </w:t>
      </w:r>
      <w:r>
        <w:rPr>
          <w:rFonts w:ascii="Times New Roman" w:eastAsia="Times New Roman" w:hAnsi="Times New Roman" w:cs="Times New Roman"/>
        </w:rPr>
        <w:t>your rich and diverse culture</w:t>
      </w:r>
      <w:r w:rsidR="00413409">
        <w:rPr>
          <w:rFonts w:ascii="Times New Roman" w:eastAsia="Times New Roman" w:hAnsi="Times New Roman" w:cs="Times New Roman"/>
        </w:rPr>
        <w:t xml:space="preserve"> as displayed during</w:t>
      </w:r>
      <w:r w:rsidR="00002B53">
        <w:rPr>
          <w:rFonts w:ascii="Times New Roman" w:eastAsia="Times New Roman" w:hAnsi="Times New Roman" w:cs="Times New Roman"/>
        </w:rPr>
        <w:t xml:space="preserve"> your heritage month </w:t>
      </w:r>
      <w:r w:rsidR="008C3918">
        <w:rPr>
          <w:rFonts w:ascii="Times New Roman" w:eastAsia="Times New Roman" w:hAnsi="Times New Roman" w:cs="Times New Roman"/>
        </w:rPr>
        <w:t>in</w:t>
      </w:r>
      <w:r w:rsidR="00002B53">
        <w:rPr>
          <w:rFonts w:ascii="Times New Roman" w:eastAsia="Times New Roman" w:hAnsi="Times New Roman" w:cs="Times New Roman"/>
        </w:rPr>
        <w:t xml:space="preserve"> May</w:t>
      </w:r>
      <w:r>
        <w:rPr>
          <w:rFonts w:ascii="Times New Roman" w:eastAsia="Times New Roman" w:hAnsi="Times New Roman" w:cs="Times New Roman"/>
        </w:rPr>
        <w:t xml:space="preserve">, recognizing that Haiti symbolizes the first black nation to gain </w:t>
      </w:r>
      <w:r w:rsidR="00E55262">
        <w:rPr>
          <w:rFonts w:ascii="Times New Roman" w:eastAsia="Times New Roman" w:hAnsi="Times New Roman" w:cs="Times New Roman"/>
        </w:rPr>
        <w:t>independence</w:t>
      </w:r>
      <w:r>
        <w:rPr>
          <w:rFonts w:ascii="Times New Roman" w:eastAsia="Times New Roman" w:hAnsi="Times New Roman" w:cs="Times New Roman"/>
        </w:rPr>
        <w:t xml:space="preserve"> by overcoming colonialism and slavery. To this end, it would be remiss </w:t>
      </w:r>
      <w:r w:rsidRPr="00505B58">
        <w:rPr>
          <w:rFonts w:ascii="Times New Roman" w:eastAsia="Times New Roman" w:hAnsi="Times New Roman" w:cs="Times New Roman"/>
        </w:rPr>
        <w:t>of us not to repeat our call for reparations from former colonial powers to assist in repairing th</w:t>
      </w:r>
      <w:r w:rsidR="00067A8F">
        <w:rPr>
          <w:rFonts w:ascii="Times New Roman" w:eastAsia="Times New Roman" w:hAnsi="Times New Roman" w:cs="Times New Roman"/>
        </w:rPr>
        <w:t>e</w:t>
      </w:r>
      <w:r w:rsidRPr="00505B58">
        <w:rPr>
          <w:rFonts w:ascii="Times New Roman" w:eastAsia="Times New Roman" w:hAnsi="Times New Roman" w:cs="Times New Roman"/>
        </w:rPr>
        <w:t xml:space="preserve"> malignant legacy</w:t>
      </w:r>
      <w:r w:rsidR="00B4463D">
        <w:rPr>
          <w:rFonts w:ascii="Times New Roman" w:eastAsia="Times New Roman" w:hAnsi="Times New Roman" w:cs="Times New Roman"/>
        </w:rPr>
        <w:t xml:space="preserve"> of slavery</w:t>
      </w:r>
      <w:r w:rsidRPr="00505B58">
        <w:rPr>
          <w:rFonts w:ascii="Times New Roman" w:eastAsia="Times New Roman" w:hAnsi="Times New Roman" w:cs="Times New Roman"/>
        </w:rPr>
        <w:t xml:space="preserve">. </w:t>
      </w:r>
    </w:p>
    <w:p w14:paraId="73CCCF1F" w14:textId="77777777" w:rsidR="00B4463D" w:rsidRDefault="00B4463D" w:rsidP="00691639">
      <w:pPr>
        <w:spacing w:line="360" w:lineRule="auto"/>
        <w:jc w:val="both"/>
        <w:rPr>
          <w:rFonts w:ascii="Times New Roman" w:eastAsia="Times New Roman" w:hAnsi="Times New Roman" w:cs="Times New Roman"/>
        </w:rPr>
      </w:pPr>
    </w:p>
    <w:p w14:paraId="272BD035" w14:textId="683FD49F" w:rsidR="00505B58" w:rsidRPr="001C7F8C" w:rsidRDefault="00505B58" w:rsidP="00691639">
      <w:pPr>
        <w:spacing w:line="360" w:lineRule="auto"/>
        <w:jc w:val="both"/>
        <w:rPr>
          <w:rFonts w:ascii="Times New Roman" w:eastAsia="Times New Roman" w:hAnsi="Times New Roman" w:cs="Times New Roman"/>
        </w:rPr>
      </w:pPr>
      <w:r w:rsidRPr="00505B58">
        <w:rPr>
          <w:rFonts w:ascii="Times New Roman" w:eastAsia="Times New Roman" w:hAnsi="Times New Roman" w:cs="Times New Roman"/>
        </w:rPr>
        <w:t>We believe that within this decade focused on the upliftment of persons of African descent, proper attention must be given to this just cause.</w:t>
      </w:r>
    </w:p>
    <w:p w14:paraId="3BA1D70D" w14:textId="77777777" w:rsidR="00691639" w:rsidRDefault="00691639" w:rsidP="00691639">
      <w:pPr>
        <w:spacing w:line="276" w:lineRule="auto"/>
        <w:jc w:val="both"/>
        <w:rPr>
          <w:rFonts w:ascii="Times New Roman" w:hAnsi="Times New Roman" w:cs="Times New Roman"/>
        </w:rPr>
      </w:pPr>
    </w:p>
    <w:p w14:paraId="4AC3E550" w14:textId="77777777" w:rsidR="00691639" w:rsidRDefault="00691639" w:rsidP="00691639">
      <w:pPr>
        <w:spacing w:line="276" w:lineRule="auto"/>
        <w:jc w:val="both"/>
        <w:rPr>
          <w:rFonts w:ascii="Times New Roman" w:hAnsi="Times New Roman" w:cs="Times New Roman"/>
        </w:rPr>
      </w:pPr>
      <w:r>
        <w:rPr>
          <w:rFonts w:ascii="Times New Roman" w:hAnsi="Times New Roman" w:cs="Times New Roman"/>
        </w:rPr>
        <w:t>I thank you.</w:t>
      </w:r>
    </w:p>
    <w:p w14:paraId="584114DD" w14:textId="77777777" w:rsidR="00691639" w:rsidRDefault="00691639" w:rsidP="00691639">
      <w:pPr>
        <w:spacing w:line="276" w:lineRule="auto"/>
        <w:jc w:val="both"/>
        <w:rPr>
          <w:rFonts w:ascii="Times New Roman" w:hAnsi="Times New Roman" w:cs="Times New Roman"/>
        </w:rPr>
      </w:pPr>
    </w:p>
    <w:p w14:paraId="53CA4437" w14:textId="77777777" w:rsidR="00691639" w:rsidRDefault="00691639" w:rsidP="00691639">
      <w:pPr>
        <w:spacing w:line="276" w:lineRule="auto"/>
        <w:jc w:val="both"/>
        <w:rPr>
          <w:rFonts w:ascii="Times New Roman" w:hAnsi="Times New Roman" w:cs="Times New Roman"/>
        </w:rPr>
      </w:pPr>
    </w:p>
    <w:p w14:paraId="11A7DB55" w14:textId="77777777" w:rsidR="00691639" w:rsidRDefault="00691639" w:rsidP="00691639">
      <w:pPr>
        <w:spacing w:line="276" w:lineRule="auto"/>
        <w:jc w:val="both"/>
        <w:rPr>
          <w:rFonts w:ascii="Times New Roman" w:hAnsi="Times New Roman" w:cs="Times New Roman"/>
        </w:rPr>
      </w:pPr>
    </w:p>
    <w:p w14:paraId="0808AEAA" w14:textId="3DDBD684" w:rsidR="00072D25" w:rsidRDefault="00072D25" w:rsidP="00890F73">
      <w:pPr>
        <w:spacing w:line="276" w:lineRule="auto"/>
        <w:jc w:val="both"/>
        <w:rPr>
          <w:rFonts w:ascii="Times New Roman" w:hAnsi="Times New Roman" w:cs="Times New Roman"/>
        </w:rPr>
      </w:pPr>
    </w:p>
    <w:p w14:paraId="08D00ACB" w14:textId="4F10782D" w:rsidR="006D2E8F" w:rsidRPr="006D2E8F" w:rsidRDefault="006D2E8F" w:rsidP="0030582D">
      <w:pPr>
        <w:pStyle w:val="ListParagraph"/>
        <w:spacing w:line="276" w:lineRule="auto"/>
        <w:jc w:val="both"/>
        <w:rPr>
          <w:rFonts w:ascii="Times New Roman" w:hAnsi="Times New Roman" w:cs="Times New Roman"/>
          <w:b/>
          <w:bCs/>
        </w:rPr>
      </w:pPr>
    </w:p>
    <w:sectPr w:rsidR="006D2E8F" w:rsidRPr="006D2E8F" w:rsidSect="00AD0FA5">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F196" w14:textId="77777777" w:rsidR="00C77757" w:rsidRDefault="00C77757">
      <w:r>
        <w:separator/>
      </w:r>
    </w:p>
  </w:endnote>
  <w:endnote w:type="continuationSeparator" w:id="0">
    <w:p w14:paraId="32F81EF3" w14:textId="77777777" w:rsidR="00C77757" w:rsidRDefault="00C77757">
      <w:r>
        <w:continuationSeparator/>
      </w:r>
    </w:p>
  </w:endnote>
  <w:endnote w:type="continuationNotice" w:id="1">
    <w:p w14:paraId="619A0BD8" w14:textId="77777777" w:rsidR="00C77757" w:rsidRDefault="00C77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Grande">
    <w:altName w:val="Lucida Grande"/>
    <w:panose1 w:val="020B0600040502020204"/>
    <w:charset w:val="00"/>
    <w:family w:val="swiss"/>
    <w:pitch w:val="variable"/>
    <w:sig w:usb0="E1000AEF" w:usb1="5000A1FF" w:usb2="00000000" w:usb3="00000000" w:csb0="000001BF" w:csb1="00000000"/>
  </w:font>
  <w:font w:name="Bickham Script Pro Regular">
    <w:panose1 w:val="020B0604020202020204"/>
    <w:charset w:val="00"/>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3673633"/>
      <w:docPartObj>
        <w:docPartGallery w:val="Page Numbers (Bottom of Page)"/>
        <w:docPartUnique/>
      </w:docPartObj>
    </w:sdtPr>
    <w:sdtEndPr>
      <w:rPr>
        <w:rStyle w:val="PageNumber"/>
      </w:rPr>
    </w:sdtEndPr>
    <w:sdtContent>
      <w:p w14:paraId="08BE55EB" w14:textId="77777777" w:rsidR="00B81F38" w:rsidRDefault="00B81F38" w:rsidP="00E811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F2BAC4" w14:textId="77777777" w:rsidR="00B81F38" w:rsidRDefault="00B81F38" w:rsidP="00E811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45147111"/>
      <w:docPartObj>
        <w:docPartGallery w:val="Page Numbers (Bottom of Page)"/>
        <w:docPartUnique/>
      </w:docPartObj>
    </w:sdtPr>
    <w:sdtEndPr>
      <w:rPr>
        <w:rStyle w:val="PageNumber"/>
      </w:rPr>
    </w:sdtEndPr>
    <w:sdtContent>
      <w:p w14:paraId="3A26802F" w14:textId="77777777" w:rsidR="00B81F38" w:rsidRDefault="00B81F38" w:rsidP="00E811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3918">
          <w:rPr>
            <w:rStyle w:val="PageNumber"/>
            <w:noProof/>
          </w:rPr>
          <w:t>1</w:t>
        </w:r>
        <w:r>
          <w:rPr>
            <w:rStyle w:val="PageNumber"/>
          </w:rPr>
          <w:fldChar w:fldCharType="end"/>
        </w:r>
      </w:p>
    </w:sdtContent>
  </w:sdt>
  <w:p w14:paraId="7210509B" w14:textId="77777777" w:rsidR="00B81F38" w:rsidRDefault="00B81F38" w:rsidP="00E811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FEF4F" w14:textId="77777777" w:rsidR="00C77757" w:rsidRDefault="00C77757">
      <w:r>
        <w:separator/>
      </w:r>
    </w:p>
  </w:footnote>
  <w:footnote w:type="continuationSeparator" w:id="0">
    <w:p w14:paraId="35D5BA80" w14:textId="77777777" w:rsidR="00C77757" w:rsidRDefault="00C77757">
      <w:r>
        <w:continuationSeparator/>
      </w:r>
    </w:p>
  </w:footnote>
  <w:footnote w:type="continuationNotice" w:id="1">
    <w:p w14:paraId="09F72556" w14:textId="77777777" w:rsidR="00C77757" w:rsidRDefault="00C777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A23FF9"/>
    <w:multiLevelType w:val="hybridMultilevel"/>
    <w:tmpl w:val="EF8462B0"/>
    <w:lvl w:ilvl="0" w:tplc="1182E8C2">
      <w:start w:val="4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8F"/>
    <w:rsid w:val="00002B53"/>
    <w:rsid w:val="000148F5"/>
    <w:rsid w:val="000170BA"/>
    <w:rsid w:val="00026921"/>
    <w:rsid w:val="000303B5"/>
    <w:rsid w:val="00033F21"/>
    <w:rsid w:val="00044F39"/>
    <w:rsid w:val="00066EC6"/>
    <w:rsid w:val="00067A8F"/>
    <w:rsid w:val="00072D25"/>
    <w:rsid w:val="00073AF4"/>
    <w:rsid w:val="00091868"/>
    <w:rsid w:val="000A4AAB"/>
    <w:rsid w:val="000C011A"/>
    <w:rsid w:val="000D52EA"/>
    <w:rsid w:val="000E247F"/>
    <w:rsid w:val="000E3715"/>
    <w:rsid w:val="000E7F97"/>
    <w:rsid w:val="000F2760"/>
    <w:rsid w:val="000F4A27"/>
    <w:rsid w:val="000F6BAA"/>
    <w:rsid w:val="00100938"/>
    <w:rsid w:val="00122B8D"/>
    <w:rsid w:val="00132A02"/>
    <w:rsid w:val="00174838"/>
    <w:rsid w:val="001824EB"/>
    <w:rsid w:val="00194E6D"/>
    <w:rsid w:val="001C425C"/>
    <w:rsid w:val="001C7F8C"/>
    <w:rsid w:val="0024588D"/>
    <w:rsid w:val="002468E8"/>
    <w:rsid w:val="00250315"/>
    <w:rsid w:val="0025322C"/>
    <w:rsid w:val="00256C43"/>
    <w:rsid w:val="002579D8"/>
    <w:rsid w:val="0029358E"/>
    <w:rsid w:val="002A018F"/>
    <w:rsid w:val="002B039D"/>
    <w:rsid w:val="002D00EC"/>
    <w:rsid w:val="002E2D9D"/>
    <w:rsid w:val="002F16D1"/>
    <w:rsid w:val="00300734"/>
    <w:rsid w:val="0030562F"/>
    <w:rsid w:val="0030582D"/>
    <w:rsid w:val="00315708"/>
    <w:rsid w:val="00320A4A"/>
    <w:rsid w:val="00325913"/>
    <w:rsid w:val="003714EF"/>
    <w:rsid w:val="00376033"/>
    <w:rsid w:val="00385B1C"/>
    <w:rsid w:val="003B6FC5"/>
    <w:rsid w:val="003D54FE"/>
    <w:rsid w:val="003D637D"/>
    <w:rsid w:val="003E5108"/>
    <w:rsid w:val="003E54B7"/>
    <w:rsid w:val="00413409"/>
    <w:rsid w:val="00425682"/>
    <w:rsid w:val="00431AEF"/>
    <w:rsid w:val="004373F5"/>
    <w:rsid w:val="004A1BE4"/>
    <w:rsid w:val="004A3E85"/>
    <w:rsid w:val="004C5B47"/>
    <w:rsid w:val="004C6E65"/>
    <w:rsid w:val="004E415A"/>
    <w:rsid w:val="004F7120"/>
    <w:rsid w:val="00505B58"/>
    <w:rsid w:val="005174E2"/>
    <w:rsid w:val="005216FC"/>
    <w:rsid w:val="0054022A"/>
    <w:rsid w:val="0056073C"/>
    <w:rsid w:val="00562CA2"/>
    <w:rsid w:val="0056365B"/>
    <w:rsid w:val="00585DA9"/>
    <w:rsid w:val="00585E51"/>
    <w:rsid w:val="005A7251"/>
    <w:rsid w:val="005B3FC2"/>
    <w:rsid w:val="005B7931"/>
    <w:rsid w:val="005C5B19"/>
    <w:rsid w:val="00601023"/>
    <w:rsid w:val="006503ED"/>
    <w:rsid w:val="00661F6A"/>
    <w:rsid w:val="006723A7"/>
    <w:rsid w:val="00677441"/>
    <w:rsid w:val="00691639"/>
    <w:rsid w:val="006A2867"/>
    <w:rsid w:val="006B297C"/>
    <w:rsid w:val="006B342E"/>
    <w:rsid w:val="006C1F0C"/>
    <w:rsid w:val="006D2E8F"/>
    <w:rsid w:val="006E4C8B"/>
    <w:rsid w:val="00706F6C"/>
    <w:rsid w:val="00725B7C"/>
    <w:rsid w:val="00777413"/>
    <w:rsid w:val="007840A2"/>
    <w:rsid w:val="00795DE6"/>
    <w:rsid w:val="007D1F6B"/>
    <w:rsid w:val="00812B89"/>
    <w:rsid w:val="00820EF7"/>
    <w:rsid w:val="00890F73"/>
    <w:rsid w:val="008A0110"/>
    <w:rsid w:val="008A1960"/>
    <w:rsid w:val="008A6F59"/>
    <w:rsid w:val="008C3918"/>
    <w:rsid w:val="00943924"/>
    <w:rsid w:val="00975C56"/>
    <w:rsid w:val="009761DA"/>
    <w:rsid w:val="009A668F"/>
    <w:rsid w:val="00A00DBE"/>
    <w:rsid w:val="00A03C2E"/>
    <w:rsid w:val="00A050CD"/>
    <w:rsid w:val="00A43140"/>
    <w:rsid w:val="00A561C5"/>
    <w:rsid w:val="00A73738"/>
    <w:rsid w:val="00A77BB1"/>
    <w:rsid w:val="00A91FC7"/>
    <w:rsid w:val="00A97A7D"/>
    <w:rsid w:val="00AC3966"/>
    <w:rsid w:val="00AD0FA5"/>
    <w:rsid w:val="00AE2EE3"/>
    <w:rsid w:val="00AF6CE8"/>
    <w:rsid w:val="00B0076B"/>
    <w:rsid w:val="00B15112"/>
    <w:rsid w:val="00B4463D"/>
    <w:rsid w:val="00B57463"/>
    <w:rsid w:val="00B60650"/>
    <w:rsid w:val="00B63EA6"/>
    <w:rsid w:val="00B81F38"/>
    <w:rsid w:val="00BA18E5"/>
    <w:rsid w:val="00BB6CD8"/>
    <w:rsid w:val="00BE6554"/>
    <w:rsid w:val="00BF71A0"/>
    <w:rsid w:val="00C11058"/>
    <w:rsid w:val="00C60A2E"/>
    <w:rsid w:val="00C77757"/>
    <w:rsid w:val="00C930B6"/>
    <w:rsid w:val="00C96EA0"/>
    <w:rsid w:val="00CB2A03"/>
    <w:rsid w:val="00CC6AAB"/>
    <w:rsid w:val="00CE27C6"/>
    <w:rsid w:val="00CE54FF"/>
    <w:rsid w:val="00CF5FB9"/>
    <w:rsid w:val="00D077BB"/>
    <w:rsid w:val="00D308DA"/>
    <w:rsid w:val="00D35A11"/>
    <w:rsid w:val="00D6309B"/>
    <w:rsid w:val="00DA0B59"/>
    <w:rsid w:val="00DB1D5B"/>
    <w:rsid w:val="00DF12A5"/>
    <w:rsid w:val="00E1627D"/>
    <w:rsid w:val="00E55262"/>
    <w:rsid w:val="00E741F5"/>
    <w:rsid w:val="00E8114F"/>
    <w:rsid w:val="00E81FF2"/>
    <w:rsid w:val="00E8292F"/>
    <w:rsid w:val="00E864EE"/>
    <w:rsid w:val="00E86538"/>
    <w:rsid w:val="00EB4269"/>
    <w:rsid w:val="00ED16E8"/>
    <w:rsid w:val="00ED498D"/>
    <w:rsid w:val="00EF2D0E"/>
    <w:rsid w:val="00F559E8"/>
    <w:rsid w:val="00F6634C"/>
    <w:rsid w:val="00F84279"/>
    <w:rsid w:val="00F91D57"/>
    <w:rsid w:val="00F942FD"/>
    <w:rsid w:val="00F953D7"/>
    <w:rsid w:val="00F974BE"/>
    <w:rsid w:val="00FC5C81"/>
    <w:rsid w:val="00FD0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24CFE8"/>
  <w15:docId w15:val="{B23493B0-B7B5-E843-8B66-7D6043F4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18F"/>
    <w:rPr>
      <w:color w:val="0563C1" w:themeColor="hyperlink"/>
      <w:u w:val="single"/>
    </w:rPr>
  </w:style>
  <w:style w:type="paragraph" w:styleId="Footer">
    <w:name w:val="footer"/>
    <w:basedOn w:val="Normal"/>
    <w:link w:val="FooterChar"/>
    <w:uiPriority w:val="99"/>
    <w:unhideWhenUsed/>
    <w:rsid w:val="002A018F"/>
    <w:pPr>
      <w:tabs>
        <w:tab w:val="center" w:pos="4680"/>
        <w:tab w:val="right" w:pos="9360"/>
      </w:tabs>
    </w:pPr>
  </w:style>
  <w:style w:type="character" w:customStyle="1" w:styleId="FooterChar">
    <w:name w:val="Footer Char"/>
    <w:basedOn w:val="DefaultParagraphFont"/>
    <w:link w:val="Footer"/>
    <w:uiPriority w:val="99"/>
    <w:rsid w:val="002A018F"/>
  </w:style>
  <w:style w:type="character" w:styleId="PageNumber">
    <w:name w:val="page number"/>
    <w:basedOn w:val="DefaultParagraphFont"/>
    <w:uiPriority w:val="99"/>
    <w:semiHidden/>
    <w:unhideWhenUsed/>
    <w:rsid w:val="002A018F"/>
  </w:style>
  <w:style w:type="character" w:styleId="CommentReference">
    <w:name w:val="annotation reference"/>
    <w:basedOn w:val="DefaultParagraphFont"/>
    <w:uiPriority w:val="99"/>
    <w:semiHidden/>
    <w:unhideWhenUsed/>
    <w:rsid w:val="003D637D"/>
    <w:rPr>
      <w:sz w:val="16"/>
      <w:szCs w:val="16"/>
    </w:rPr>
  </w:style>
  <w:style w:type="paragraph" w:styleId="CommentText">
    <w:name w:val="annotation text"/>
    <w:basedOn w:val="Normal"/>
    <w:link w:val="CommentTextChar"/>
    <w:uiPriority w:val="99"/>
    <w:semiHidden/>
    <w:unhideWhenUsed/>
    <w:rsid w:val="003D637D"/>
    <w:pPr>
      <w:spacing w:after="160"/>
    </w:pPr>
    <w:rPr>
      <w:sz w:val="20"/>
      <w:szCs w:val="20"/>
    </w:rPr>
  </w:style>
  <w:style w:type="character" w:customStyle="1" w:styleId="CommentTextChar">
    <w:name w:val="Comment Text Char"/>
    <w:basedOn w:val="DefaultParagraphFont"/>
    <w:link w:val="CommentText"/>
    <w:uiPriority w:val="99"/>
    <w:semiHidden/>
    <w:rsid w:val="003D637D"/>
    <w:rPr>
      <w:sz w:val="20"/>
      <w:szCs w:val="20"/>
    </w:rPr>
  </w:style>
  <w:style w:type="paragraph" w:styleId="BalloonText">
    <w:name w:val="Balloon Text"/>
    <w:basedOn w:val="Normal"/>
    <w:link w:val="BalloonTextChar"/>
    <w:uiPriority w:val="99"/>
    <w:semiHidden/>
    <w:unhideWhenUsed/>
    <w:rsid w:val="003D63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637D"/>
    <w:rPr>
      <w:rFonts w:ascii="Lucida Grande" w:hAnsi="Lucida Grande" w:cs="Lucida Grande"/>
      <w:sz w:val="18"/>
      <w:szCs w:val="18"/>
    </w:rPr>
  </w:style>
  <w:style w:type="character" w:customStyle="1" w:styleId="NoSpacingChar">
    <w:name w:val="No Spacing Char"/>
    <w:basedOn w:val="DefaultParagraphFont"/>
    <w:link w:val="NoSpacing"/>
    <w:uiPriority w:val="1"/>
    <w:locked/>
    <w:rsid w:val="001C7F8C"/>
    <w:rPr>
      <w:lang w:bidi="en-US"/>
    </w:rPr>
  </w:style>
  <w:style w:type="paragraph" w:styleId="NoSpacing">
    <w:name w:val="No Spacing"/>
    <w:basedOn w:val="Normal"/>
    <w:link w:val="NoSpacingChar"/>
    <w:uiPriority w:val="1"/>
    <w:qFormat/>
    <w:rsid w:val="001C7F8C"/>
    <w:rPr>
      <w:lang w:bidi="en-US"/>
    </w:rPr>
  </w:style>
  <w:style w:type="character" w:customStyle="1" w:styleId="A0">
    <w:name w:val="A0"/>
    <w:basedOn w:val="DefaultParagraphFont"/>
    <w:uiPriority w:val="99"/>
    <w:rsid w:val="001C7F8C"/>
    <w:rPr>
      <w:rFonts w:ascii="Bickham Script Pro Regular" w:hAnsi="Bickham Script Pro Regular" w:hint="default"/>
      <w:color w:val="000000"/>
    </w:rPr>
  </w:style>
  <w:style w:type="paragraph" w:styleId="NormalWeb">
    <w:name w:val="Normal (Web)"/>
    <w:basedOn w:val="Normal"/>
    <w:uiPriority w:val="99"/>
    <w:unhideWhenUsed/>
    <w:rsid w:val="003B6FC5"/>
    <w:pPr>
      <w:spacing w:after="100" w:afterAutospacing="1"/>
    </w:pPr>
    <w:rPr>
      <w:rFonts w:ascii="Times New Roman" w:eastAsia="Times New Roman" w:hAnsi="Times New Roman" w:cs="Times New Roman"/>
    </w:rPr>
  </w:style>
  <w:style w:type="paragraph" w:styleId="ListParagraph">
    <w:name w:val="List Paragraph"/>
    <w:basedOn w:val="Normal"/>
    <w:uiPriority w:val="34"/>
    <w:qFormat/>
    <w:rsid w:val="006D2E8F"/>
    <w:pPr>
      <w:ind w:left="720"/>
      <w:contextualSpacing/>
    </w:pPr>
  </w:style>
  <w:style w:type="paragraph" w:styleId="Header">
    <w:name w:val="header"/>
    <w:basedOn w:val="Normal"/>
    <w:link w:val="HeaderChar"/>
    <w:uiPriority w:val="99"/>
    <w:semiHidden/>
    <w:unhideWhenUsed/>
    <w:rsid w:val="00E86538"/>
    <w:pPr>
      <w:tabs>
        <w:tab w:val="center" w:pos="4680"/>
        <w:tab w:val="right" w:pos="9360"/>
      </w:tabs>
    </w:pPr>
  </w:style>
  <w:style w:type="character" w:customStyle="1" w:styleId="HeaderChar">
    <w:name w:val="Header Char"/>
    <w:basedOn w:val="DefaultParagraphFont"/>
    <w:link w:val="Header"/>
    <w:uiPriority w:val="99"/>
    <w:semiHidden/>
    <w:rsid w:val="00E86538"/>
  </w:style>
  <w:style w:type="paragraph" w:styleId="CommentSubject">
    <w:name w:val="annotation subject"/>
    <w:basedOn w:val="CommentText"/>
    <w:next w:val="CommentText"/>
    <w:link w:val="CommentSubjectChar"/>
    <w:uiPriority w:val="99"/>
    <w:semiHidden/>
    <w:unhideWhenUsed/>
    <w:rsid w:val="008C3918"/>
    <w:pPr>
      <w:spacing w:after="0"/>
    </w:pPr>
    <w:rPr>
      <w:b/>
      <w:bCs/>
    </w:rPr>
  </w:style>
  <w:style w:type="character" w:customStyle="1" w:styleId="CommentSubjectChar">
    <w:name w:val="Comment Subject Char"/>
    <w:basedOn w:val="CommentTextChar"/>
    <w:link w:val="CommentSubject"/>
    <w:uiPriority w:val="99"/>
    <w:semiHidden/>
    <w:rsid w:val="008C39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319757">
      <w:bodyDiv w:val="1"/>
      <w:marLeft w:val="0"/>
      <w:marRight w:val="0"/>
      <w:marTop w:val="0"/>
      <w:marBottom w:val="0"/>
      <w:divBdr>
        <w:top w:val="none" w:sz="0" w:space="0" w:color="auto"/>
        <w:left w:val="none" w:sz="0" w:space="0" w:color="auto"/>
        <w:bottom w:val="none" w:sz="0" w:space="0" w:color="auto"/>
        <w:right w:val="none" w:sz="0" w:space="0" w:color="auto"/>
      </w:divBdr>
    </w:div>
    <w:div w:id="1185250507">
      <w:bodyDiv w:val="1"/>
      <w:marLeft w:val="0"/>
      <w:marRight w:val="0"/>
      <w:marTop w:val="0"/>
      <w:marBottom w:val="0"/>
      <w:divBdr>
        <w:top w:val="none" w:sz="0" w:space="0" w:color="auto"/>
        <w:left w:val="none" w:sz="0" w:space="0" w:color="auto"/>
        <w:bottom w:val="none" w:sz="0" w:space="0" w:color="auto"/>
        <w:right w:val="none" w:sz="0" w:space="0" w:color="auto"/>
      </w:divBdr>
    </w:div>
    <w:div w:id="1334378807">
      <w:bodyDiv w:val="1"/>
      <w:marLeft w:val="0"/>
      <w:marRight w:val="0"/>
      <w:marTop w:val="0"/>
      <w:marBottom w:val="0"/>
      <w:divBdr>
        <w:top w:val="none" w:sz="0" w:space="0" w:color="auto"/>
        <w:left w:val="none" w:sz="0" w:space="0" w:color="auto"/>
        <w:bottom w:val="none" w:sz="0" w:space="0" w:color="auto"/>
        <w:right w:val="none" w:sz="0" w:space="0" w:color="auto"/>
      </w:divBdr>
    </w:div>
    <w:div w:id="1374579570">
      <w:bodyDiv w:val="1"/>
      <w:marLeft w:val="0"/>
      <w:marRight w:val="0"/>
      <w:marTop w:val="0"/>
      <w:marBottom w:val="0"/>
      <w:divBdr>
        <w:top w:val="none" w:sz="0" w:space="0" w:color="auto"/>
        <w:left w:val="none" w:sz="0" w:space="0" w:color="auto"/>
        <w:bottom w:val="none" w:sz="0" w:space="0" w:color="auto"/>
        <w:right w:val="none" w:sz="0" w:space="0" w:color="auto"/>
      </w:divBdr>
    </w:div>
    <w:div w:id="1618637187">
      <w:bodyDiv w:val="1"/>
      <w:marLeft w:val="0"/>
      <w:marRight w:val="0"/>
      <w:marTop w:val="0"/>
      <w:marBottom w:val="0"/>
      <w:divBdr>
        <w:top w:val="none" w:sz="0" w:space="0" w:color="auto"/>
        <w:left w:val="none" w:sz="0" w:space="0" w:color="auto"/>
        <w:bottom w:val="none" w:sz="0" w:space="0" w:color="auto"/>
        <w:right w:val="none" w:sz="0" w:space="0" w:color="auto"/>
      </w:divBdr>
    </w:div>
    <w:div w:id="1740711134">
      <w:bodyDiv w:val="1"/>
      <w:marLeft w:val="0"/>
      <w:marRight w:val="0"/>
      <w:marTop w:val="0"/>
      <w:marBottom w:val="0"/>
      <w:divBdr>
        <w:top w:val="none" w:sz="0" w:space="0" w:color="auto"/>
        <w:left w:val="none" w:sz="0" w:space="0" w:color="auto"/>
        <w:bottom w:val="none" w:sz="0" w:space="0" w:color="auto"/>
        <w:right w:val="none" w:sz="0" w:space="0" w:color="auto"/>
      </w:divBdr>
    </w:div>
    <w:div w:id="209331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gmiss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g-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Bynoe</dc:creator>
  <cp:keywords/>
  <dc:description/>
  <cp:lastModifiedBy>Gareth Bynoe</cp:lastModifiedBy>
  <cp:revision>4</cp:revision>
  <dcterms:created xsi:type="dcterms:W3CDTF">2021-06-16T23:49:00Z</dcterms:created>
  <dcterms:modified xsi:type="dcterms:W3CDTF">2021-06-16T23:59:00Z</dcterms:modified>
</cp:coreProperties>
</file>